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96126">
      <w:pPr>
        <w:widowControl/>
        <w:rPr>
          <w:sz w:val="32"/>
          <w:szCs w:val="32"/>
        </w:rPr>
      </w:pPr>
    </w:p>
    <w:p w14:paraId="092E61BC">
      <w:pPr>
        <w:widowControl/>
        <w:jc w:val="center"/>
        <w:rPr>
          <w:sz w:val="84"/>
          <w:szCs w:val="84"/>
        </w:rPr>
      </w:pPr>
    </w:p>
    <w:p w14:paraId="7141E846">
      <w:pPr>
        <w:widowControl/>
        <w:jc w:val="center"/>
        <w:rPr>
          <w:sz w:val="84"/>
          <w:szCs w:val="84"/>
        </w:rPr>
      </w:pPr>
    </w:p>
    <w:p w14:paraId="7E0333F8">
      <w:pPr>
        <w:widowControl/>
        <w:jc w:val="center"/>
        <w:rPr>
          <w:rFonts w:ascii="方正小标宋简体" w:eastAsia="方正小标宋简体"/>
          <w:sz w:val="84"/>
          <w:szCs w:val="84"/>
        </w:rPr>
      </w:pPr>
      <w:r>
        <w:rPr>
          <w:rFonts w:hint="eastAsia" w:ascii="方正小标宋简体" w:eastAsia="方正小标宋简体"/>
          <w:sz w:val="84"/>
          <w:szCs w:val="84"/>
          <w:lang w:val="en-US" w:eastAsia="zh-CN"/>
        </w:rPr>
        <w:t>2024</w:t>
      </w:r>
      <w:bookmarkStart w:id="0" w:name="_GoBack"/>
      <w:bookmarkEnd w:id="0"/>
      <w:r>
        <w:rPr>
          <w:rFonts w:hint="eastAsia" w:ascii="方正小标宋简体" w:eastAsia="方正小标宋简体"/>
          <w:sz w:val="84"/>
          <w:szCs w:val="84"/>
        </w:rPr>
        <w:t>年度</w:t>
      </w:r>
    </w:p>
    <w:p w14:paraId="04FC07FF">
      <w:pPr>
        <w:widowControl/>
        <w:jc w:val="center"/>
        <w:rPr>
          <w:rFonts w:hint="eastAsia" w:ascii="方正小标宋简体" w:eastAsia="方正小标宋简体"/>
          <w:sz w:val="84"/>
          <w:szCs w:val="84"/>
          <w:lang w:eastAsia="zh-CN"/>
        </w:rPr>
      </w:pPr>
      <w:r>
        <w:rPr>
          <w:rFonts w:hint="eastAsia" w:ascii="方正小标宋简体" w:eastAsia="方正小标宋简体"/>
          <w:sz w:val="84"/>
          <w:szCs w:val="84"/>
          <w:lang w:eastAsia="zh-CN"/>
        </w:rPr>
        <w:t>莆田市木兰溪干部教育培训中心</w:t>
      </w:r>
    </w:p>
    <w:p w14:paraId="78DFA28C">
      <w:pPr>
        <w:widowControl/>
        <w:jc w:val="center"/>
        <w:rPr>
          <w:rFonts w:ascii="方正小标宋简体" w:eastAsia="方正小标宋简体"/>
          <w:sz w:val="84"/>
          <w:szCs w:val="84"/>
        </w:rPr>
      </w:pPr>
      <w:r>
        <w:rPr>
          <w:rFonts w:hint="eastAsia" w:ascii="方正小标宋简体" w:eastAsia="方正小标宋简体"/>
          <w:sz w:val="84"/>
          <w:szCs w:val="84"/>
          <w:lang w:eastAsia="zh-CN"/>
        </w:rPr>
        <w:t>单位</w:t>
      </w:r>
      <w:r>
        <w:rPr>
          <w:rFonts w:hint="eastAsia" w:ascii="方正小标宋简体" w:eastAsia="方正小标宋简体"/>
          <w:sz w:val="84"/>
          <w:szCs w:val="84"/>
        </w:rPr>
        <w:t>预算</w:t>
      </w:r>
    </w:p>
    <w:p w14:paraId="5662C1C3">
      <w:pPr>
        <w:widowControl/>
        <w:rPr>
          <w:sz w:val="84"/>
          <w:szCs w:val="84"/>
        </w:rPr>
      </w:pPr>
      <w:r>
        <w:rPr>
          <w:sz w:val="84"/>
          <w:szCs w:val="84"/>
        </w:rPr>
        <w:br w:type="page"/>
      </w:r>
    </w:p>
    <w:p w14:paraId="7286201B">
      <w:pPr>
        <w:pStyle w:val="3"/>
        <w:jc w:val="center"/>
        <w:rPr>
          <w:rFonts w:ascii="方正小标宋简体" w:eastAsia="方正小标宋简体" w:hAnsiTheme="majorEastAsia"/>
          <w:b w:val="0"/>
          <w:sz w:val="44"/>
          <w:lang w:eastAsia="zh-CN"/>
        </w:rPr>
      </w:pPr>
      <w:r>
        <w:rPr>
          <w:rFonts w:hint="eastAsia" w:ascii="方正小标宋简体" w:eastAsia="方正小标宋简体" w:cs="Times New Roman" w:hAnsiTheme="majorEastAsia"/>
          <w:b w:val="0"/>
          <w:kern w:val="0"/>
          <w:sz w:val="44"/>
          <w:szCs w:val="20"/>
          <w:lang w:eastAsia="zh-CN"/>
        </w:rPr>
        <w:t>目</w:t>
      </w:r>
      <w:r>
        <w:rPr>
          <w:rFonts w:ascii="方正小标宋简体" w:eastAsia="方正小标宋简体" w:cs="Times New Roman" w:hAnsiTheme="majorEastAsia"/>
          <w:b w:val="0"/>
          <w:kern w:val="0"/>
          <w:sz w:val="44"/>
          <w:szCs w:val="20"/>
          <w:lang w:eastAsia="zh-CN"/>
        </w:rPr>
        <w:t xml:space="preserve">  </w:t>
      </w:r>
      <w:r>
        <w:rPr>
          <w:rFonts w:hint="eastAsia" w:ascii="方正小标宋简体" w:eastAsia="方正小标宋简体" w:cs="Times New Roman" w:hAnsiTheme="majorEastAsia"/>
          <w:b w:val="0"/>
          <w:kern w:val="0"/>
          <w:sz w:val="44"/>
          <w:szCs w:val="20"/>
          <w:lang w:eastAsia="zh-CN"/>
        </w:rPr>
        <w:t>录</w:t>
      </w:r>
    </w:p>
    <w:p w14:paraId="68EECA51">
      <w:pPr>
        <w:pStyle w:val="3"/>
        <w:rPr>
          <w:rFonts w:asciiTheme="majorEastAsia" w:hAnsiTheme="majorEastAsia" w:eastAsiaTheme="majorEastAsia"/>
          <w:sz w:val="36"/>
          <w:lang w:eastAsia="zh-CN"/>
        </w:rPr>
      </w:pPr>
    </w:p>
    <w:p w14:paraId="4B3B6C80">
      <w:pPr>
        <w:pStyle w:val="3"/>
        <w:rPr>
          <w:rFonts w:hint="default" w:ascii="仿宋" w:hAnsi="仿宋" w:eastAsia="仿宋"/>
          <w:b/>
          <w:sz w:val="36"/>
          <w:lang w:val="en-US" w:eastAsia="zh-CN"/>
        </w:rPr>
      </w:pPr>
      <w:r>
        <w:rPr>
          <w:rFonts w:hint="eastAsia" w:ascii="仿宋" w:hAnsi="仿宋" w:eastAsia="仿宋" w:cs="Times New Roman"/>
          <w:b/>
          <w:kern w:val="0"/>
          <w:sz w:val="36"/>
          <w:szCs w:val="20"/>
          <w:lang w:eastAsia="zh-CN"/>
        </w:rPr>
        <w:t>第一部分</w:t>
      </w:r>
      <w:r>
        <w:rPr>
          <w:rFonts w:ascii="仿宋" w:hAnsi="仿宋" w:eastAsia="仿宋" w:cs="Times New Roman"/>
          <w:b/>
          <w:kern w:val="0"/>
          <w:sz w:val="36"/>
          <w:szCs w:val="20"/>
          <w:lang w:eastAsia="zh-CN"/>
        </w:rPr>
        <w:t xml:space="preserve"> </w:t>
      </w:r>
      <w:r>
        <w:rPr>
          <w:rFonts w:hint="eastAsia" w:ascii="仿宋" w:hAnsi="仿宋" w:eastAsia="仿宋" w:cs="Times New Roman"/>
          <w:b/>
          <w:kern w:val="0"/>
          <w:sz w:val="36"/>
          <w:szCs w:val="20"/>
          <w:lang w:val="en-US" w:eastAsia="zh-CN"/>
        </w:rPr>
        <w:t xml:space="preserve"> </w:t>
      </w:r>
      <w:r>
        <w:rPr>
          <w:rFonts w:hint="eastAsia" w:ascii="仿宋" w:hAnsi="仿宋" w:eastAsia="仿宋" w:cs="Times New Roman"/>
          <w:b/>
          <w:kern w:val="0"/>
          <w:sz w:val="36"/>
          <w:szCs w:val="20"/>
          <w:lang w:eastAsia="zh-CN"/>
        </w:rPr>
        <w:t>单位概况</w:t>
      </w:r>
      <w:r>
        <w:rPr>
          <w:rFonts w:ascii="仿宋" w:hAnsi="仿宋" w:eastAsia="仿宋" w:cs="Times New Roman"/>
          <w:b/>
          <w:kern w:val="0"/>
          <w:sz w:val="36"/>
          <w:szCs w:val="20"/>
          <w:lang w:eastAsia="zh-CN"/>
        </w:rPr>
        <w:t>…………………………………</w:t>
      </w:r>
      <w:r>
        <w:rPr>
          <w:rFonts w:hint="eastAsia" w:ascii="仿宋" w:hAnsi="仿宋" w:eastAsia="仿宋" w:cs="Times New Roman"/>
          <w:b/>
          <w:kern w:val="0"/>
          <w:sz w:val="36"/>
          <w:szCs w:val="20"/>
          <w:lang w:val="en-US" w:eastAsia="zh-CN"/>
        </w:rPr>
        <w:t>4</w:t>
      </w:r>
    </w:p>
    <w:p w14:paraId="64E4B433">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一、单位主要职责</w:t>
      </w:r>
      <w:r>
        <w:rPr>
          <w:rFonts w:ascii="仿宋" w:hAnsi="仿宋" w:eastAsia="仿宋"/>
          <w:sz w:val="36"/>
          <w:lang w:eastAsia="zh-CN"/>
        </w:rPr>
        <w:t>…………………………………</w:t>
      </w:r>
      <w:r>
        <w:rPr>
          <w:rFonts w:hint="eastAsia" w:ascii="仿宋" w:hAnsi="仿宋" w:eastAsia="仿宋"/>
          <w:sz w:val="36"/>
          <w:lang w:val="en-US" w:eastAsia="zh-CN"/>
        </w:rPr>
        <w:t>5</w:t>
      </w:r>
    </w:p>
    <w:p w14:paraId="13E7DD73">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二、单位预算单位构成</w:t>
      </w:r>
      <w:r>
        <w:rPr>
          <w:rFonts w:ascii="仿宋" w:hAnsi="仿宋" w:eastAsia="仿宋"/>
          <w:sz w:val="36"/>
          <w:lang w:eastAsia="zh-CN"/>
        </w:rPr>
        <w:t>……………………………</w:t>
      </w:r>
      <w:r>
        <w:rPr>
          <w:rFonts w:hint="eastAsia" w:ascii="仿宋" w:hAnsi="仿宋" w:eastAsia="仿宋"/>
          <w:sz w:val="36"/>
          <w:lang w:val="en-US" w:eastAsia="zh-CN"/>
        </w:rPr>
        <w:t>5</w:t>
      </w:r>
    </w:p>
    <w:p w14:paraId="4F750F13">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三、单位主要工作任务</w:t>
      </w:r>
      <w:r>
        <w:rPr>
          <w:rFonts w:ascii="仿宋" w:hAnsi="仿宋" w:eastAsia="仿宋"/>
          <w:sz w:val="36"/>
          <w:lang w:eastAsia="zh-CN"/>
        </w:rPr>
        <w:t>……………………………</w:t>
      </w:r>
      <w:r>
        <w:rPr>
          <w:rFonts w:hint="eastAsia" w:ascii="仿宋" w:hAnsi="仿宋" w:eastAsia="仿宋"/>
          <w:sz w:val="36"/>
          <w:lang w:val="en-US" w:eastAsia="zh-CN"/>
        </w:rPr>
        <w:t>5</w:t>
      </w:r>
    </w:p>
    <w:p w14:paraId="7E4A3E8A">
      <w:pPr>
        <w:pStyle w:val="3"/>
        <w:rPr>
          <w:rFonts w:hint="default" w:ascii="仿宋" w:hAnsi="仿宋" w:eastAsia="仿宋"/>
          <w:b/>
          <w:sz w:val="36"/>
          <w:lang w:val="en-US" w:eastAsia="zh-CN"/>
        </w:rPr>
      </w:pPr>
      <w:r>
        <w:rPr>
          <w:rFonts w:hint="eastAsia" w:ascii="仿宋" w:hAnsi="仿宋" w:eastAsia="仿宋"/>
          <w:b/>
          <w:sz w:val="36"/>
          <w:lang w:eastAsia="zh-CN"/>
        </w:rPr>
        <w:t>第二部分</w:t>
      </w:r>
      <w:r>
        <w:rPr>
          <w:rFonts w:hint="eastAsia" w:ascii="仿宋" w:hAnsi="仿宋" w:eastAsia="仿宋"/>
          <w:b/>
          <w:sz w:val="36"/>
          <w:lang w:val="en-US" w:eastAsia="zh-CN"/>
        </w:rPr>
        <w:t xml:space="preserve"> </w:t>
      </w:r>
      <w:r>
        <w:rPr>
          <w:rFonts w:ascii="仿宋" w:hAnsi="仿宋" w:eastAsia="仿宋"/>
          <w:b/>
          <w:sz w:val="36"/>
          <w:lang w:eastAsia="zh-CN"/>
        </w:rPr>
        <w:t xml:space="preserve"> </w:t>
      </w:r>
      <w:r>
        <w:rPr>
          <w:rFonts w:hint="eastAsia" w:ascii="仿宋" w:hAnsi="仿宋" w:eastAsia="仿宋" w:cs="Times New Roman"/>
          <w:b/>
          <w:sz w:val="36"/>
          <w:szCs w:val="20"/>
          <w:lang w:val="en-US" w:eastAsia="zh-CN"/>
        </w:rPr>
        <w:t>2024</w:t>
      </w:r>
      <w:r>
        <w:rPr>
          <w:rFonts w:hint="eastAsia" w:ascii="仿宋" w:hAnsi="仿宋" w:eastAsia="仿宋"/>
          <w:b/>
          <w:sz w:val="36"/>
          <w:lang w:eastAsia="zh-CN"/>
        </w:rPr>
        <w:t>年度单位预算表</w:t>
      </w:r>
      <w:r>
        <w:rPr>
          <w:rFonts w:ascii="仿宋" w:hAnsi="仿宋" w:eastAsia="仿宋"/>
          <w:sz w:val="36"/>
          <w:lang w:eastAsia="zh-CN"/>
        </w:rPr>
        <w:t>……………………</w:t>
      </w:r>
      <w:r>
        <w:rPr>
          <w:rFonts w:hint="eastAsia" w:ascii="仿宋" w:hAnsi="仿宋" w:eastAsia="仿宋"/>
          <w:sz w:val="36"/>
          <w:lang w:val="en-US" w:eastAsia="zh-CN"/>
        </w:rPr>
        <w:t>7</w:t>
      </w:r>
    </w:p>
    <w:p w14:paraId="4A3865A6">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一、收支预算总表</w:t>
      </w:r>
      <w:r>
        <w:rPr>
          <w:rFonts w:ascii="仿宋" w:hAnsi="仿宋" w:eastAsia="仿宋"/>
          <w:sz w:val="36"/>
          <w:lang w:eastAsia="zh-CN"/>
        </w:rPr>
        <w:t>…………………………………</w:t>
      </w:r>
      <w:r>
        <w:rPr>
          <w:rFonts w:hint="eastAsia" w:ascii="仿宋" w:hAnsi="仿宋" w:eastAsia="仿宋"/>
          <w:sz w:val="36"/>
          <w:lang w:val="en-US" w:eastAsia="zh-CN"/>
        </w:rPr>
        <w:t>8</w:t>
      </w:r>
    </w:p>
    <w:p w14:paraId="48C76CCD">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二、收入预算总表</w:t>
      </w:r>
      <w:r>
        <w:rPr>
          <w:rFonts w:ascii="仿宋" w:hAnsi="仿宋" w:eastAsia="仿宋"/>
          <w:sz w:val="36"/>
          <w:lang w:eastAsia="zh-CN"/>
        </w:rPr>
        <w:t>…………………………………</w:t>
      </w:r>
      <w:r>
        <w:rPr>
          <w:rFonts w:hint="eastAsia" w:ascii="仿宋" w:hAnsi="仿宋" w:eastAsia="仿宋"/>
          <w:sz w:val="36"/>
          <w:lang w:val="en-US" w:eastAsia="zh-CN"/>
        </w:rPr>
        <w:t>9</w:t>
      </w:r>
    </w:p>
    <w:p w14:paraId="000A5764">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三、支出预算总表</w:t>
      </w:r>
      <w:r>
        <w:rPr>
          <w:rFonts w:ascii="仿宋" w:hAnsi="仿宋" w:eastAsia="仿宋"/>
          <w:sz w:val="36"/>
          <w:lang w:eastAsia="zh-CN"/>
        </w:rPr>
        <w:t>…………………………………</w:t>
      </w:r>
      <w:r>
        <w:rPr>
          <w:rFonts w:hint="eastAsia" w:ascii="仿宋" w:hAnsi="仿宋" w:eastAsia="仿宋"/>
          <w:sz w:val="36"/>
          <w:lang w:val="en-US" w:eastAsia="zh-CN"/>
        </w:rPr>
        <w:t>10</w:t>
      </w:r>
    </w:p>
    <w:p w14:paraId="0A46E7AA">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四、财政拨款收支预算总表</w:t>
      </w:r>
      <w:r>
        <w:rPr>
          <w:rFonts w:ascii="仿宋" w:hAnsi="仿宋" w:eastAsia="仿宋"/>
          <w:sz w:val="36"/>
          <w:lang w:eastAsia="zh-CN"/>
        </w:rPr>
        <w:t>………………………</w:t>
      </w:r>
      <w:r>
        <w:rPr>
          <w:rFonts w:hint="eastAsia" w:ascii="仿宋" w:hAnsi="仿宋" w:eastAsia="仿宋"/>
          <w:sz w:val="36"/>
          <w:lang w:val="en-US" w:eastAsia="zh-CN"/>
        </w:rPr>
        <w:t>11</w:t>
      </w:r>
    </w:p>
    <w:p w14:paraId="756FAB04">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五、一般公共预算拨款支出预算表</w:t>
      </w:r>
      <w:r>
        <w:rPr>
          <w:rFonts w:ascii="仿宋" w:hAnsi="仿宋" w:eastAsia="仿宋"/>
          <w:sz w:val="36"/>
          <w:lang w:eastAsia="zh-CN"/>
        </w:rPr>
        <w:t>………………</w:t>
      </w:r>
      <w:r>
        <w:rPr>
          <w:rFonts w:hint="eastAsia" w:ascii="仿宋" w:hAnsi="仿宋" w:eastAsia="仿宋"/>
          <w:sz w:val="36"/>
          <w:lang w:val="en-US" w:eastAsia="zh-CN"/>
        </w:rPr>
        <w:t>12</w:t>
      </w:r>
    </w:p>
    <w:p w14:paraId="39D7FCB8">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六、政府性基金预算拨款支出预算表</w:t>
      </w:r>
      <w:r>
        <w:rPr>
          <w:rFonts w:ascii="仿宋" w:hAnsi="仿宋" w:eastAsia="仿宋"/>
          <w:sz w:val="36"/>
          <w:lang w:eastAsia="zh-CN"/>
        </w:rPr>
        <w:t>……………</w:t>
      </w:r>
      <w:r>
        <w:rPr>
          <w:rFonts w:hint="eastAsia" w:ascii="仿宋" w:hAnsi="仿宋" w:eastAsia="仿宋"/>
          <w:sz w:val="36"/>
          <w:lang w:val="en-US" w:eastAsia="zh-CN"/>
        </w:rPr>
        <w:t>13</w:t>
      </w:r>
    </w:p>
    <w:p w14:paraId="27891108">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七、国有资本经营预算拨款支出预算表…………</w:t>
      </w:r>
      <w:r>
        <w:rPr>
          <w:rFonts w:hint="eastAsia" w:ascii="仿宋" w:hAnsi="仿宋" w:eastAsia="仿宋"/>
          <w:sz w:val="36"/>
          <w:lang w:val="en-US" w:eastAsia="zh-CN"/>
        </w:rPr>
        <w:t>14</w:t>
      </w:r>
    </w:p>
    <w:p w14:paraId="7E4C38F8">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八、一般公共预算支出经济分类情况表</w:t>
      </w:r>
      <w:r>
        <w:rPr>
          <w:rFonts w:ascii="仿宋" w:hAnsi="仿宋" w:eastAsia="仿宋"/>
          <w:sz w:val="36"/>
          <w:lang w:eastAsia="zh-CN"/>
        </w:rPr>
        <w:t>…………</w:t>
      </w:r>
      <w:r>
        <w:rPr>
          <w:rFonts w:hint="eastAsia" w:ascii="仿宋" w:hAnsi="仿宋" w:eastAsia="仿宋"/>
          <w:sz w:val="36"/>
          <w:lang w:val="en-US" w:eastAsia="zh-CN"/>
        </w:rPr>
        <w:t>15</w:t>
      </w:r>
    </w:p>
    <w:p w14:paraId="46E214B2">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九、一般公共预算基本支出经济分类情况表</w:t>
      </w:r>
      <w:r>
        <w:rPr>
          <w:rFonts w:ascii="仿宋" w:hAnsi="仿宋" w:eastAsia="仿宋"/>
          <w:sz w:val="36"/>
          <w:lang w:eastAsia="zh-CN"/>
        </w:rPr>
        <w:t>……</w:t>
      </w:r>
      <w:r>
        <w:rPr>
          <w:rFonts w:hint="eastAsia" w:ascii="仿宋" w:hAnsi="仿宋" w:eastAsia="仿宋"/>
          <w:sz w:val="36"/>
          <w:lang w:val="en-US" w:eastAsia="zh-CN"/>
        </w:rPr>
        <w:t>16</w:t>
      </w:r>
    </w:p>
    <w:p w14:paraId="7492AED7">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十、一般公共预算“三公”经费支出预算表</w:t>
      </w:r>
      <w:r>
        <w:rPr>
          <w:rFonts w:ascii="仿宋" w:hAnsi="仿宋" w:eastAsia="仿宋"/>
          <w:sz w:val="36"/>
          <w:lang w:eastAsia="zh-CN"/>
        </w:rPr>
        <w:t>……</w:t>
      </w:r>
      <w:r>
        <w:rPr>
          <w:rFonts w:hint="eastAsia" w:ascii="仿宋" w:hAnsi="仿宋" w:eastAsia="仿宋"/>
          <w:sz w:val="36"/>
          <w:lang w:val="en-US" w:eastAsia="zh-CN"/>
        </w:rPr>
        <w:t>18</w:t>
      </w:r>
    </w:p>
    <w:p w14:paraId="780A6D7E">
      <w:pPr>
        <w:widowControl/>
        <w:rPr>
          <w:rFonts w:hint="default" w:ascii="仿宋" w:hAnsi="仿宋" w:eastAsia="仿宋"/>
          <w:b/>
          <w:sz w:val="40"/>
          <w:lang w:val="en-US"/>
        </w:rPr>
      </w:pPr>
      <w:r>
        <w:rPr>
          <w:rFonts w:hint="eastAsia" w:ascii="仿宋" w:hAnsi="仿宋" w:eastAsia="仿宋" w:cstheme="minorBidi"/>
          <w:b/>
          <w:kern w:val="2"/>
          <w:sz w:val="40"/>
          <w:szCs w:val="22"/>
          <w:lang w:eastAsia="zh-CN"/>
        </w:rPr>
        <w:t>第三部分</w:t>
      </w:r>
      <w:r>
        <w:rPr>
          <w:rFonts w:ascii="仿宋" w:hAnsi="仿宋" w:eastAsia="仿宋" w:cstheme="minorBidi"/>
          <w:b/>
          <w:kern w:val="2"/>
          <w:sz w:val="40"/>
          <w:szCs w:val="22"/>
          <w:lang w:eastAsia="zh-CN"/>
        </w:rPr>
        <w:t xml:space="preserve"> </w:t>
      </w:r>
      <w:r>
        <w:rPr>
          <w:rFonts w:hint="eastAsia" w:ascii="仿宋" w:hAnsi="仿宋" w:eastAsia="仿宋" w:cstheme="minorBidi"/>
          <w:b/>
          <w:kern w:val="2"/>
          <w:sz w:val="40"/>
          <w:szCs w:val="22"/>
          <w:lang w:val="en-US" w:eastAsia="zh-CN"/>
        </w:rPr>
        <w:t xml:space="preserve">  </w:t>
      </w:r>
      <w:r>
        <w:rPr>
          <w:rFonts w:hint="eastAsia" w:ascii="仿宋" w:hAnsi="仿宋" w:eastAsia="仿宋" w:cstheme="minorBidi"/>
          <w:b/>
          <w:kern w:val="2"/>
          <w:sz w:val="40"/>
          <w:szCs w:val="22"/>
          <w:lang w:eastAsia="zh-CN"/>
        </w:rPr>
        <w:t>2024年度单位预算情况说明</w:t>
      </w:r>
      <w:r>
        <w:rPr>
          <w:rFonts w:ascii="仿宋" w:hAnsi="仿宋" w:eastAsia="仿宋" w:cstheme="minorBidi"/>
          <w:kern w:val="2"/>
          <w:sz w:val="36"/>
          <w:szCs w:val="22"/>
          <w:lang w:eastAsia="zh-CN"/>
        </w:rPr>
        <w:t>……</w:t>
      </w:r>
      <w:r>
        <w:rPr>
          <w:rFonts w:hint="eastAsia" w:ascii="仿宋" w:hAnsi="仿宋" w:eastAsia="仿宋" w:cstheme="minorBidi"/>
          <w:kern w:val="2"/>
          <w:sz w:val="36"/>
          <w:szCs w:val="22"/>
          <w:lang w:val="en-US" w:eastAsia="zh-CN"/>
        </w:rPr>
        <w:t>19</w:t>
      </w:r>
    </w:p>
    <w:p w14:paraId="0DD7D87C">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一、预算收支总体情况</w:t>
      </w:r>
      <w:r>
        <w:rPr>
          <w:rFonts w:ascii="仿宋" w:hAnsi="仿宋" w:eastAsia="仿宋"/>
          <w:sz w:val="36"/>
        </w:rPr>
        <w:t>…………………</w:t>
      </w:r>
      <w:r>
        <w:rPr>
          <w:rFonts w:ascii="仿宋" w:hAnsi="仿宋" w:eastAsia="仿宋" w:cs="Times New Roman"/>
          <w:kern w:val="0"/>
          <w:sz w:val="36"/>
          <w:szCs w:val="20"/>
        </w:rPr>
        <w:t>…</w:t>
      </w:r>
      <w:r>
        <w:rPr>
          <w:rFonts w:ascii="仿宋" w:hAnsi="仿宋" w:eastAsia="仿宋"/>
          <w:sz w:val="36"/>
        </w:rPr>
        <w:t>………</w:t>
      </w:r>
      <w:r>
        <w:rPr>
          <w:rFonts w:hint="eastAsia" w:ascii="仿宋" w:hAnsi="仿宋" w:eastAsia="仿宋"/>
          <w:sz w:val="36"/>
          <w:lang w:val="en-US" w:eastAsia="zh-CN"/>
        </w:rPr>
        <w:t>20</w:t>
      </w:r>
    </w:p>
    <w:p w14:paraId="024B0DB7">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二、一般公共预算拨款支出情况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20</w:t>
      </w:r>
    </w:p>
    <w:p w14:paraId="12F17CC6">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三、政府性基金预算拨款支出情况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20</w:t>
      </w:r>
    </w:p>
    <w:p w14:paraId="3C4F79DD">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四、国有资本经营预算拨款支出情况……………</w:t>
      </w:r>
      <w:r>
        <w:rPr>
          <w:rFonts w:hint="eastAsia" w:ascii="仿宋" w:hAnsi="仿宋" w:eastAsia="仿宋" w:cs="Times New Roman"/>
          <w:kern w:val="0"/>
          <w:sz w:val="36"/>
          <w:szCs w:val="20"/>
          <w:lang w:val="en-US" w:eastAsia="zh-CN"/>
        </w:rPr>
        <w:t>21</w:t>
      </w:r>
    </w:p>
    <w:p w14:paraId="750B92B2">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五、一般公共预算拨款基本支出情况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21</w:t>
      </w:r>
    </w:p>
    <w:p w14:paraId="4A49B83B">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六、一般公共预算“三公”经费支出情况</w:t>
      </w:r>
      <w:r>
        <w:rPr>
          <w:rFonts w:ascii="仿宋" w:hAnsi="仿宋" w:eastAsia="仿宋" w:cs="Times New Roman"/>
          <w:kern w:val="0"/>
          <w:sz w:val="36"/>
          <w:szCs w:val="20"/>
        </w:rPr>
        <w:t>…</w:t>
      </w:r>
      <w:r>
        <w:rPr>
          <w:rFonts w:hint="eastAsia" w:ascii="仿宋" w:hAnsi="仿宋" w:eastAsia="仿宋" w:cs="Times New Roman"/>
          <w:kern w:val="0"/>
          <w:sz w:val="36"/>
          <w:szCs w:val="20"/>
        </w:rPr>
        <w:t>…</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21</w:t>
      </w:r>
    </w:p>
    <w:p w14:paraId="776875F7">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七、预算绩效目标情况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22</w:t>
      </w:r>
    </w:p>
    <w:p w14:paraId="3E3AFD70">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八、其他重要事项说明</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22</w:t>
      </w:r>
    </w:p>
    <w:p w14:paraId="38B84750">
      <w:pPr>
        <w:pStyle w:val="3"/>
        <w:spacing w:before="3"/>
        <w:rPr>
          <w:rFonts w:hint="default" w:ascii="仿宋" w:hAnsi="仿宋" w:eastAsia="仿宋"/>
          <w:sz w:val="26"/>
          <w:lang w:val="en-US" w:eastAsia="zh-CN"/>
        </w:rPr>
      </w:pPr>
      <w:r>
        <w:rPr>
          <w:rFonts w:hint="eastAsia" w:ascii="仿宋" w:hAnsi="仿宋" w:eastAsia="仿宋" w:cs="Times New Roman"/>
          <w:b/>
          <w:kern w:val="0"/>
          <w:sz w:val="40"/>
          <w:szCs w:val="20"/>
          <w:lang w:eastAsia="zh-CN"/>
        </w:rPr>
        <w:t>第四部分</w:t>
      </w:r>
      <w:r>
        <w:rPr>
          <w:rFonts w:ascii="仿宋" w:hAnsi="仿宋" w:eastAsia="仿宋" w:cs="Times New Roman"/>
          <w:b/>
          <w:kern w:val="0"/>
          <w:sz w:val="40"/>
          <w:szCs w:val="20"/>
          <w:lang w:eastAsia="zh-CN"/>
        </w:rPr>
        <w:t xml:space="preserve"> </w:t>
      </w:r>
      <w:r>
        <w:rPr>
          <w:rFonts w:hint="eastAsia" w:ascii="仿宋" w:hAnsi="仿宋" w:eastAsia="仿宋" w:cs="Times New Roman"/>
          <w:b/>
          <w:kern w:val="0"/>
          <w:sz w:val="40"/>
          <w:szCs w:val="20"/>
          <w:lang w:val="en-US" w:eastAsia="zh-CN"/>
        </w:rPr>
        <w:t xml:space="preserve"> </w:t>
      </w:r>
      <w:r>
        <w:rPr>
          <w:rFonts w:hint="eastAsia" w:ascii="仿宋" w:hAnsi="仿宋" w:eastAsia="仿宋" w:cs="Times New Roman"/>
          <w:b/>
          <w:kern w:val="0"/>
          <w:sz w:val="40"/>
          <w:szCs w:val="20"/>
          <w:lang w:eastAsia="zh-CN"/>
        </w:rPr>
        <w:t>名词解释</w:t>
      </w:r>
      <w:r>
        <w:rPr>
          <w:rFonts w:ascii="仿宋" w:hAnsi="仿宋" w:eastAsia="仿宋" w:cs="Times New Roman"/>
          <w:kern w:val="0"/>
          <w:sz w:val="36"/>
          <w:szCs w:val="20"/>
          <w:lang w:eastAsia="zh-CN"/>
        </w:rPr>
        <w:t>………………………………</w:t>
      </w:r>
      <w:r>
        <w:rPr>
          <w:rFonts w:hint="eastAsia" w:ascii="仿宋" w:hAnsi="仿宋" w:eastAsia="仿宋" w:cs="Times New Roman"/>
          <w:kern w:val="0"/>
          <w:sz w:val="36"/>
          <w:szCs w:val="20"/>
          <w:lang w:val="en-US" w:eastAsia="zh-CN"/>
        </w:rPr>
        <w:t>24</w:t>
      </w:r>
    </w:p>
    <w:p w14:paraId="00E7691C">
      <w:pPr>
        <w:widowControl/>
      </w:pPr>
      <w:r>
        <w:tab/>
      </w:r>
    </w:p>
    <w:p w14:paraId="2BEB472E">
      <w:pPr>
        <w:widowControl/>
        <w:spacing w:line="240" w:lineRule="auto"/>
        <w:jc w:val="left"/>
        <w:rPr>
          <w:rFonts w:ascii="黑体" w:hAnsi="黑体" w:eastAsia="黑体" w:cs="Times New Roman"/>
          <w:kern w:val="0"/>
          <w:sz w:val="36"/>
          <w:szCs w:val="36"/>
        </w:rPr>
      </w:pPr>
      <w:r>
        <w:rPr>
          <w:rFonts w:ascii="黑体" w:hAnsi="黑体" w:eastAsia="黑体"/>
          <w:sz w:val="36"/>
          <w:szCs w:val="36"/>
        </w:rPr>
        <w:br w:type="page"/>
      </w:r>
    </w:p>
    <w:p w14:paraId="2165B755">
      <w:pPr>
        <w:pStyle w:val="3"/>
        <w:jc w:val="center"/>
        <w:rPr>
          <w:rFonts w:ascii="黑体" w:hAnsi="黑体" w:eastAsia="黑体"/>
          <w:sz w:val="36"/>
          <w:szCs w:val="36"/>
          <w:lang w:eastAsia="zh-CN"/>
        </w:rPr>
      </w:pPr>
    </w:p>
    <w:p w14:paraId="3247A98F">
      <w:pPr>
        <w:pStyle w:val="3"/>
        <w:jc w:val="center"/>
        <w:rPr>
          <w:rFonts w:ascii="黑体" w:hAnsi="黑体" w:eastAsia="黑体"/>
          <w:sz w:val="36"/>
          <w:szCs w:val="36"/>
          <w:lang w:eastAsia="zh-CN"/>
        </w:rPr>
      </w:pPr>
    </w:p>
    <w:p w14:paraId="589019F0">
      <w:pPr>
        <w:pStyle w:val="3"/>
        <w:jc w:val="center"/>
        <w:rPr>
          <w:rFonts w:ascii="黑体" w:hAnsi="黑体" w:eastAsia="黑体"/>
          <w:sz w:val="36"/>
          <w:szCs w:val="36"/>
          <w:lang w:eastAsia="zh-CN"/>
        </w:rPr>
      </w:pPr>
    </w:p>
    <w:p w14:paraId="2A76CD4D">
      <w:pPr>
        <w:pStyle w:val="3"/>
        <w:jc w:val="center"/>
        <w:rPr>
          <w:rFonts w:ascii="黑体" w:hAnsi="黑体" w:eastAsia="黑体"/>
          <w:sz w:val="36"/>
          <w:szCs w:val="36"/>
          <w:lang w:eastAsia="zh-CN"/>
        </w:rPr>
      </w:pPr>
    </w:p>
    <w:p w14:paraId="3DA78FD6">
      <w:pPr>
        <w:pStyle w:val="3"/>
        <w:jc w:val="center"/>
        <w:rPr>
          <w:rFonts w:ascii="黑体" w:hAnsi="黑体" w:eastAsia="黑体"/>
          <w:sz w:val="36"/>
          <w:szCs w:val="36"/>
          <w:lang w:eastAsia="zh-CN"/>
        </w:rPr>
      </w:pPr>
    </w:p>
    <w:p w14:paraId="691D3A11">
      <w:pPr>
        <w:pStyle w:val="3"/>
        <w:jc w:val="center"/>
        <w:rPr>
          <w:rFonts w:ascii="黑体" w:hAnsi="黑体" w:eastAsia="黑体"/>
          <w:sz w:val="36"/>
          <w:szCs w:val="36"/>
          <w:lang w:eastAsia="zh-CN"/>
        </w:rPr>
      </w:pPr>
    </w:p>
    <w:p w14:paraId="0F10DFD3">
      <w:pPr>
        <w:pStyle w:val="3"/>
        <w:jc w:val="center"/>
        <w:rPr>
          <w:rFonts w:ascii="黑体" w:hAnsi="黑体" w:eastAsia="黑体"/>
          <w:sz w:val="36"/>
          <w:szCs w:val="36"/>
          <w:lang w:eastAsia="zh-CN"/>
        </w:rPr>
      </w:pPr>
    </w:p>
    <w:p w14:paraId="266D48E8">
      <w:pPr>
        <w:pStyle w:val="3"/>
        <w:jc w:val="center"/>
        <w:rPr>
          <w:rFonts w:ascii="黑体" w:hAnsi="黑体" w:eastAsia="黑体"/>
          <w:sz w:val="36"/>
          <w:szCs w:val="36"/>
          <w:lang w:eastAsia="zh-CN"/>
        </w:rPr>
      </w:pPr>
    </w:p>
    <w:p w14:paraId="2489E7FD">
      <w:pPr>
        <w:pStyle w:val="3"/>
        <w:jc w:val="left"/>
        <w:rPr>
          <w:rFonts w:ascii="黑体" w:hAnsi="黑体" w:eastAsia="黑体"/>
          <w:sz w:val="56"/>
          <w:szCs w:val="36"/>
          <w:lang w:eastAsia="zh-CN"/>
        </w:rPr>
      </w:pPr>
      <w:r>
        <w:rPr>
          <w:rFonts w:hint="eastAsia" w:ascii="黑体" w:hAnsi="黑体" w:eastAsia="黑体"/>
          <w:sz w:val="56"/>
          <w:szCs w:val="36"/>
          <w:lang w:eastAsia="zh-CN"/>
        </w:rPr>
        <w:t>第一部分</w:t>
      </w:r>
      <w:r>
        <w:rPr>
          <w:rFonts w:ascii="黑体" w:hAnsi="黑体" w:eastAsia="黑体"/>
          <w:sz w:val="56"/>
          <w:szCs w:val="36"/>
          <w:lang w:eastAsia="zh-CN"/>
        </w:rPr>
        <w:t xml:space="preserve"> </w:t>
      </w:r>
    </w:p>
    <w:p w14:paraId="0CD9CBB8">
      <w:pPr>
        <w:pStyle w:val="3"/>
        <w:jc w:val="center"/>
        <w:rPr>
          <w:rFonts w:ascii="黑体" w:hAnsi="黑体" w:eastAsia="黑体"/>
          <w:sz w:val="56"/>
          <w:szCs w:val="36"/>
          <w:lang w:eastAsia="zh-CN"/>
        </w:rPr>
      </w:pPr>
      <w:r>
        <w:rPr>
          <w:rFonts w:hint="eastAsia" w:ascii="黑体" w:hAnsi="黑体" w:eastAsia="黑体"/>
          <w:sz w:val="56"/>
          <w:szCs w:val="36"/>
          <w:lang w:eastAsia="zh-CN"/>
        </w:rPr>
        <w:t>单位概况</w:t>
      </w:r>
    </w:p>
    <w:p w14:paraId="41D09537">
      <w:pPr>
        <w:pStyle w:val="3"/>
        <w:rPr>
          <w:rFonts w:ascii="黑体" w:hAnsi="黑体" w:eastAsia="黑体"/>
          <w:sz w:val="36"/>
          <w:szCs w:val="36"/>
          <w:lang w:eastAsia="zh-CN"/>
        </w:rPr>
      </w:pPr>
    </w:p>
    <w:p w14:paraId="5C71736B">
      <w:pPr>
        <w:pStyle w:val="3"/>
        <w:rPr>
          <w:rFonts w:ascii="黑体" w:hAnsi="黑体" w:eastAsia="黑体" w:cstheme="minorBidi"/>
          <w:kern w:val="2"/>
          <w:sz w:val="32"/>
          <w:szCs w:val="32"/>
          <w:lang w:eastAsia="zh-CN"/>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27350846">
      <w:pPr>
        <w:pStyle w:val="3"/>
        <w:ind w:firstLine="640" w:firstLineChars="200"/>
        <w:rPr>
          <w:rFonts w:ascii="黑体" w:hAnsi="黑体" w:eastAsia="黑体" w:cstheme="minorBidi"/>
          <w:b w:val="0"/>
          <w:kern w:val="2"/>
          <w:sz w:val="32"/>
          <w:szCs w:val="32"/>
          <w:lang w:eastAsia="zh-CN"/>
        </w:rPr>
      </w:pPr>
      <w:r>
        <w:rPr>
          <w:rFonts w:hint="eastAsia" w:ascii="黑体" w:hAnsi="黑体" w:eastAsia="黑体" w:cstheme="minorBidi"/>
          <w:b w:val="0"/>
          <w:kern w:val="2"/>
          <w:sz w:val="32"/>
          <w:szCs w:val="32"/>
          <w:lang w:eastAsia="zh-CN"/>
        </w:rPr>
        <w:t>一、单位主要职责</w:t>
      </w:r>
    </w:p>
    <w:p w14:paraId="2BC062B0">
      <w:pPr>
        <w:ind w:firstLine="640" w:firstLineChars="200"/>
        <w:rPr>
          <w:rFonts w:hint="eastAsia" w:ascii="仿宋" w:hAnsi="仿宋" w:eastAsia="仿宋"/>
          <w:sz w:val="32"/>
          <w:szCs w:val="32"/>
        </w:rPr>
      </w:pPr>
      <w:r>
        <w:rPr>
          <w:rFonts w:hint="eastAsia" w:ascii="仿宋" w:hAnsi="仿宋" w:eastAsia="仿宋"/>
          <w:sz w:val="32"/>
          <w:szCs w:val="32"/>
          <w:lang w:eastAsia="zh-CN"/>
        </w:rPr>
        <w:t>莆田市木兰溪干部教育培训中心</w:t>
      </w:r>
      <w:r>
        <w:rPr>
          <w:rFonts w:hint="eastAsia" w:ascii="仿宋" w:hAnsi="仿宋" w:eastAsia="仿宋"/>
          <w:sz w:val="32"/>
          <w:szCs w:val="32"/>
        </w:rPr>
        <w:t>的主要职责是：</w:t>
      </w:r>
    </w:p>
    <w:p w14:paraId="192C43C8">
      <w:pPr>
        <w:spacing w:line="500" w:lineRule="exact"/>
        <w:ind w:firstLine="641"/>
        <w:rPr>
          <w:rFonts w:ascii="仿宋" w:hAnsi="仿宋" w:eastAsia="仿宋"/>
          <w:sz w:val="32"/>
        </w:rPr>
      </w:pPr>
      <w:r>
        <w:rPr>
          <w:rFonts w:ascii="仿宋" w:hAnsi="仿宋" w:eastAsia="仿宋"/>
          <w:sz w:val="32"/>
        </w:rPr>
        <w:t>一、认真贯彻校（院）中心工作和处室</w:t>
      </w:r>
      <w:r>
        <w:rPr>
          <w:rFonts w:hint="eastAsia" w:ascii="仿宋" w:hAnsi="仿宋" w:eastAsia="仿宋"/>
          <w:sz w:val="32"/>
          <w:lang w:eastAsia="zh-CN"/>
        </w:rPr>
        <w:t>、中心</w:t>
      </w:r>
      <w:r>
        <w:rPr>
          <w:rFonts w:ascii="仿宋" w:hAnsi="仿宋" w:eastAsia="仿宋"/>
          <w:sz w:val="32"/>
        </w:rPr>
        <w:t>工作目标要求，做好全年各项培训任务。</w:t>
      </w:r>
    </w:p>
    <w:p w14:paraId="4C731E00">
      <w:pPr>
        <w:spacing w:line="500" w:lineRule="exact"/>
        <w:ind w:firstLine="641"/>
        <w:rPr>
          <w:rFonts w:hint="eastAsia" w:ascii="仿宋" w:hAnsi="仿宋" w:eastAsia="仿宋"/>
          <w:sz w:val="32"/>
          <w:lang w:eastAsia="zh-CN"/>
        </w:rPr>
      </w:pPr>
      <w:r>
        <w:rPr>
          <w:rFonts w:hint="eastAsia" w:ascii="仿宋" w:hAnsi="仿宋" w:eastAsia="仿宋"/>
          <w:sz w:val="32"/>
          <w:lang w:eastAsia="zh-CN"/>
        </w:rPr>
        <w:t>二、按照市委、市政府会议纪要精神，扎实贯彻落实习近平总书记科学治水理念，接续推进木兰溪学习教育基地干部教育的市外外培工作与我市文化旅游、生态旅游产业相衔接，发挥党校资政作用。</w:t>
      </w:r>
    </w:p>
    <w:p w14:paraId="46A1C7CE">
      <w:pPr>
        <w:spacing w:line="500" w:lineRule="exact"/>
        <w:ind w:firstLine="641"/>
        <w:rPr>
          <w:rFonts w:ascii="仿宋" w:hAnsi="仿宋" w:eastAsia="仿宋"/>
          <w:sz w:val="32"/>
        </w:rPr>
      </w:pPr>
      <w:r>
        <w:rPr>
          <w:rFonts w:hint="eastAsia" w:ascii="仿宋" w:hAnsi="仿宋" w:eastAsia="仿宋"/>
          <w:sz w:val="32"/>
          <w:lang w:eastAsia="zh-CN"/>
        </w:rPr>
        <w:t>三</w:t>
      </w:r>
      <w:r>
        <w:rPr>
          <w:rFonts w:ascii="仿宋" w:hAnsi="仿宋" w:eastAsia="仿宋"/>
          <w:sz w:val="32"/>
        </w:rPr>
        <w:t>、按照全国、全省全市党校工作会议精神，认真贯彻</w:t>
      </w:r>
      <w:r>
        <w:rPr>
          <w:rFonts w:hint="eastAsia" w:ascii="仿宋" w:hAnsi="仿宋" w:eastAsia="仿宋" w:cs="仿宋_GB2312"/>
          <w:bCs/>
          <w:sz w:val="32"/>
          <w:szCs w:val="32"/>
        </w:rPr>
        <w:t>《中国共产党党校（行政学院）工作条例》</w:t>
      </w:r>
      <w:r>
        <w:rPr>
          <w:rFonts w:ascii="仿宋" w:hAnsi="仿宋" w:eastAsia="仿宋"/>
          <w:sz w:val="32"/>
        </w:rPr>
        <w:t>相关要求，积极主动做好</w:t>
      </w:r>
      <w:r>
        <w:rPr>
          <w:rFonts w:hint="eastAsia" w:ascii="仿宋" w:hAnsi="仿宋" w:eastAsia="仿宋"/>
          <w:sz w:val="32"/>
          <w:lang w:eastAsia="zh-CN"/>
        </w:rPr>
        <w:t>各种</w:t>
      </w:r>
      <w:r>
        <w:rPr>
          <w:rFonts w:ascii="仿宋" w:hAnsi="仿宋" w:eastAsia="仿宋"/>
          <w:sz w:val="32"/>
        </w:rPr>
        <w:t>班次培训工作。</w:t>
      </w:r>
    </w:p>
    <w:p w14:paraId="1B24AC60">
      <w:pPr>
        <w:pStyle w:val="3"/>
        <w:ind w:firstLine="640" w:firstLineChars="200"/>
        <w:rPr>
          <w:rFonts w:ascii="黑体" w:hAnsi="黑体" w:eastAsia="黑体" w:cstheme="minorBidi"/>
          <w:b w:val="0"/>
          <w:kern w:val="2"/>
          <w:sz w:val="32"/>
          <w:szCs w:val="32"/>
          <w:lang w:eastAsia="zh-CN"/>
        </w:rPr>
      </w:pPr>
      <w:r>
        <w:rPr>
          <w:rFonts w:hint="eastAsia" w:ascii="黑体" w:hAnsi="黑体" w:eastAsia="黑体" w:cstheme="minorBidi"/>
          <w:b w:val="0"/>
          <w:kern w:val="2"/>
          <w:sz w:val="32"/>
          <w:szCs w:val="32"/>
          <w:lang w:eastAsia="zh-CN"/>
        </w:rPr>
        <w:t>二、单位预算单位构成</w:t>
      </w:r>
    </w:p>
    <w:p w14:paraId="2F959E61">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从预算单位构成看，</w:t>
      </w:r>
      <w:r>
        <w:rPr>
          <w:rFonts w:hint="eastAsia" w:ascii="仿宋" w:hAnsi="仿宋" w:eastAsia="仿宋"/>
          <w:sz w:val="32"/>
          <w:szCs w:val="32"/>
          <w:lang w:eastAsia="zh-CN"/>
        </w:rPr>
        <w:t>莆田市木兰溪干部教育培训中心单位</w:t>
      </w:r>
      <w:r>
        <w:rPr>
          <w:rFonts w:hint="eastAsia" w:ascii="仿宋" w:hAnsi="仿宋" w:eastAsia="仿宋"/>
          <w:sz w:val="32"/>
          <w:szCs w:val="32"/>
        </w:rPr>
        <w:t>包括</w:t>
      </w:r>
      <w:r>
        <w:rPr>
          <w:rFonts w:hint="eastAsia" w:ascii="仿宋" w:hAnsi="仿宋" w:eastAsia="仿宋" w:cs="仿宋_GB2312"/>
          <w:sz w:val="32"/>
          <w:szCs w:val="32"/>
          <w:lang w:val="en-US" w:eastAsia="zh-CN"/>
        </w:rPr>
        <w:t>0</w:t>
      </w:r>
      <w:r>
        <w:rPr>
          <w:rFonts w:hint="eastAsia" w:ascii="仿宋" w:hAnsi="仿宋" w:eastAsia="仿宋"/>
          <w:sz w:val="32"/>
          <w:szCs w:val="32"/>
        </w:rPr>
        <w:t>个机关行政处（科）室及</w:t>
      </w:r>
      <w:r>
        <w:rPr>
          <w:rFonts w:hint="eastAsia" w:ascii="仿宋" w:hAnsi="仿宋" w:eastAsia="仿宋" w:cs="仿宋_GB2312"/>
          <w:sz w:val="32"/>
          <w:szCs w:val="32"/>
          <w:lang w:val="en-US" w:eastAsia="zh-CN"/>
        </w:rPr>
        <w:t>0</w:t>
      </w:r>
      <w:r>
        <w:rPr>
          <w:rFonts w:hint="eastAsia" w:ascii="仿宋" w:hAnsi="仿宋" w:eastAsia="仿宋"/>
          <w:sz w:val="32"/>
          <w:szCs w:val="32"/>
        </w:rPr>
        <w:t>个下属单位，其中：列入</w:t>
      </w:r>
      <w:r>
        <w:rPr>
          <w:rFonts w:hint="eastAsia" w:ascii="仿宋" w:hAnsi="仿宋" w:eastAsia="仿宋" w:cs="仿宋_GB2312"/>
          <w:sz w:val="32"/>
          <w:szCs w:val="32"/>
          <w:lang w:val="en-US" w:eastAsia="zh-CN"/>
        </w:rPr>
        <w:t>2024</w:t>
      </w:r>
      <w:r>
        <w:rPr>
          <w:rFonts w:hint="eastAsia" w:ascii="仿宋" w:hAnsi="仿宋" w:eastAsia="仿宋"/>
          <w:sz w:val="32"/>
          <w:szCs w:val="32"/>
        </w:rPr>
        <w:t>年</w:t>
      </w:r>
      <w:r>
        <w:rPr>
          <w:rFonts w:hint="eastAsia" w:ascii="仿宋" w:hAnsi="仿宋" w:eastAsia="仿宋"/>
          <w:sz w:val="32"/>
          <w:szCs w:val="32"/>
          <w:lang w:eastAsia="zh-CN"/>
        </w:rPr>
        <w:t>单位</w:t>
      </w:r>
      <w:r>
        <w:rPr>
          <w:rFonts w:hint="eastAsia" w:ascii="仿宋" w:hAnsi="仿宋" w:eastAsia="仿宋"/>
          <w:sz w:val="32"/>
          <w:szCs w:val="32"/>
        </w:rPr>
        <w:t>预算编制范围的单位详细情况见下表:</w:t>
      </w:r>
    </w:p>
    <w:tbl>
      <w:tblPr>
        <w:tblStyle w:val="7"/>
        <w:tblW w:w="8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0"/>
        <w:gridCol w:w="2189"/>
        <w:gridCol w:w="2087"/>
      </w:tblGrid>
      <w:tr w14:paraId="1D04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tcPr>
          <w:p w14:paraId="3C3354C8">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单位名称</w:t>
            </w:r>
          </w:p>
        </w:tc>
        <w:tc>
          <w:tcPr>
            <w:tcW w:w="2189" w:type="dxa"/>
            <w:shd w:val="clear" w:color="auto" w:fill="auto"/>
          </w:tcPr>
          <w:p w14:paraId="248AFD69">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经费性质</w:t>
            </w:r>
          </w:p>
        </w:tc>
        <w:tc>
          <w:tcPr>
            <w:tcW w:w="2087" w:type="dxa"/>
            <w:shd w:val="clear" w:color="auto" w:fill="auto"/>
          </w:tcPr>
          <w:p w14:paraId="61E4F24A">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在职人数</w:t>
            </w:r>
          </w:p>
        </w:tc>
      </w:tr>
      <w:tr w14:paraId="7612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tcPr>
          <w:p w14:paraId="0F2B6CA9">
            <w:pPr>
              <w:tabs>
                <w:tab w:val="left" w:pos="7513"/>
              </w:tabs>
              <w:adjustRightInd w:val="0"/>
              <w:snapToGrid w:val="0"/>
              <w:spacing w:line="600" w:lineRule="exact"/>
              <w:rPr>
                <w:rFonts w:ascii="仿宋" w:hAnsi="仿宋" w:eastAsia="仿宋"/>
                <w:sz w:val="32"/>
                <w:szCs w:val="32"/>
              </w:rPr>
            </w:pPr>
            <w:r>
              <w:rPr>
                <w:rFonts w:hint="eastAsia" w:ascii="仿宋" w:hAnsi="仿宋" w:eastAsia="仿宋"/>
                <w:sz w:val="32"/>
                <w:szCs w:val="32"/>
                <w:lang w:eastAsia="zh-CN"/>
              </w:rPr>
              <w:t>莆田市木兰溪干部教育培训中心</w:t>
            </w:r>
          </w:p>
        </w:tc>
        <w:tc>
          <w:tcPr>
            <w:tcW w:w="2189" w:type="dxa"/>
            <w:shd w:val="clear" w:color="auto" w:fill="auto"/>
          </w:tcPr>
          <w:p w14:paraId="35532851">
            <w:pPr>
              <w:tabs>
                <w:tab w:val="left" w:pos="7513"/>
              </w:tabs>
              <w:adjustRightInd w:val="0"/>
              <w:snapToGrid w:val="0"/>
              <w:spacing w:line="600" w:lineRule="exact"/>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全额</w:t>
            </w:r>
          </w:p>
        </w:tc>
        <w:tc>
          <w:tcPr>
            <w:tcW w:w="2087" w:type="dxa"/>
            <w:shd w:val="clear" w:color="auto" w:fill="auto"/>
          </w:tcPr>
          <w:p w14:paraId="5E6C16E8">
            <w:pPr>
              <w:tabs>
                <w:tab w:val="left" w:pos="7513"/>
              </w:tabs>
              <w:adjustRightInd w:val="0"/>
              <w:snapToGrid w:val="0"/>
              <w:spacing w:line="600" w:lineRule="exact"/>
              <w:rPr>
                <w:rFonts w:hint="eastAsia" w:ascii="仿宋" w:hAnsi="仿宋" w:eastAsia="仿宋"/>
                <w:sz w:val="32"/>
                <w:szCs w:val="32"/>
                <w:lang w:val="en-US" w:eastAsia="zh-CN"/>
              </w:rPr>
            </w:pPr>
            <w:r>
              <w:rPr>
                <w:rFonts w:hint="eastAsia" w:ascii="仿宋" w:hAnsi="仿宋" w:eastAsia="仿宋"/>
                <w:sz w:val="32"/>
                <w:szCs w:val="32"/>
                <w:lang w:val="en-US" w:eastAsia="zh-CN"/>
              </w:rPr>
              <w:t>3</w:t>
            </w:r>
          </w:p>
        </w:tc>
      </w:tr>
    </w:tbl>
    <w:p w14:paraId="12F49222">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heme="minorBidi"/>
          <w:b w:val="0"/>
          <w:kern w:val="2"/>
          <w:sz w:val="32"/>
          <w:szCs w:val="32"/>
          <w:lang w:eastAsia="zh-CN"/>
        </w:rPr>
        <w:t>三、单位主要工作任务</w:t>
      </w:r>
    </w:p>
    <w:p w14:paraId="5C5A572D">
      <w:pPr>
        <w:pStyle w:val="3"/>
        <w:ind w:firstLine="640"/>
        <w:jc w:val="left"/>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2024年，</w:t>
      </w:r>
      <w:r>
        <w:rPr>
          <w:rFonts w:hint="eastAsia" w:ascii="仿宋" w:hAnsi="仿宋" w:eastAsia="仿宋"/>
          <w:sz w:val="32"/>
          <w:szCs w:val="32"/>
          <w:lang w:eastAsia="zh-CN"/>
        </w:rPr>
        <w:t>莆田市木兰溪干部教育培训</w:t>
      </w:r>
      <w:r>
        <w:rPr>
          <w:rFonts w:hint="eastAsia" w:ascii="仿宋" w:hAnsi="仿宋" w:eastAsia="仿宋" w:cs="仿宋_GB2312"/>
          <w:sz w:val="32"/>
          <w:szCs w:val="32"/>
          <w:lang w:val="en-US" w:eastAsia="zh-CN"/>
        </w:rPr>
        <w:t>中心主要任务是：坚持以习近平新时代中国特色社会主义思想为指导，深入学习宣传贯彻党的二十大精神，加强与有关部门的联系、沟通和协调，发挥党校培训干部的“主阵地”、“主渠道”优势，拓宽办学途径，在市内外各级党政机关、企事业单位的领导骨干以及其他行业系统的管理人员为主要培训对象进行培训。围绕上述任务，重点抓好以下工作：</w:t>
      </w:r>
    </w:p>
    <w:p w14:paraId="44BD6B9D">
      <w:pPr>
        <w:pStyle w:val="3"/>
        <w:numPr>
          <w:ilvl w:val="0"/>
          <w:numId w:val="1"/>
        </w:numPr>
        <w:ind w:firstLine="640"/>
        <w:jc w:val="left"/>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深入学习宣传贯彻党的二十大精神，把党的二十大精神作为重点学习内容，列为教育培训必修课。继续开发学习宣传贯彻党的二十大精神教学专题。加强与高校、社科机构和市直有关部门的交流协作，同时注重挖掘学员潜能，集聚各方力量，推出一批有理论深度和科研含量的培训专题。</w:t>
      </w:r>
    </w:p>
    <w:p w14:paraId="6D99F051">
      <w:pPr>
        <w:pStyle w:val="3"/>
        <w:numPr>
          <w:ilvl w:val="0"/>
          <w:numId w:val="0"/>
        </w:numPr>
        <w:ind w:firstLine="640" w:firstLineChars="200"/>
        <w:jc w:val="left"/>
        <w:rPr>
          <w:rFonts w:ascii="黑体" w:hAnsi="黑体" w:eastAsia="黑体"/>
          <w:sz w:val="36"/>
          <w:szCs w:val="36"/>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_GB2312"/>
          <w:sz w:val="32"/>
          <w:szCs w:val="32"/>
          <w:lang w:val="en-US" w:eastAsia="zh-CN"/>
        </w:rPr>
        <w:t>2、加大宣传推介力度，把“木兰溪”牌子树起来，讲好“木兰溪”故事，多渠道培训干部办班。</w:t>
      </w:r>
    </w:p>
    <w:p w14:paraId="1945DF26">
      <w:pPr>
        <w:pStyle w:val="3"/>
        <w:jc w:val="center"/>
        <w:rPr>
          <w:rFonts w:ascii="黑体" w:hAnsi="黑体" w:eastAsia="黑体"/>
          <w:sz w:val="36"/>
          <w:szCs w:val="36"/>
          <w:lang w:eastAsia="zh-CN"/>
        </w:rPr>
      </w:pPr>
    </w:p>
    <w:p w14:paraId="603BDDF9">
      <w:pPr>
        <w:pStyle w:val="3"/>
        <w:jc w:val="center"/>
        <w:rPr>
          <w:rFonts w:ascii="黑体" w:hAnsi="黑体" w:eastAsia="黑体"/>
          <w:sz w:val="36"/>
          <w:szCs w:val="36"/>
          <w:lang w:eastAsia="zh-CN"/>
        </w:rPr>
      </w:pPr>
    </w:p>
    <w:p w14:paraId="3E0C4B63">
      <w:pPr>
        <w:pStyle w:val="3"/>
        <w:jc w:val="center"/>
        <w:rPr>
          <w:rFonts w:ascii="黑体" w:hAnsi="黑体" w:eastAsia="黑体"/>
          <w:sz w:val="36"/>
          <w:szCs w:val="36"/>
          <w:lang w:eastAsia="zh-CN"/>
        </w:rPr>
      </w:pPr>
    </w:p>
    <w:p w14:paraId="5D31389F">
      <w:pPr>
        <w:pStyle w:val="3"/>
        <w:jc w:val="center"/>
        <w:rPr>
          <w:rFonts w:ascii="黑体" w:hAnsi="黑体" w:eastAsia="黑体"/>
          <w:sz w:val="36"/>
          <w:szCs w:val="36"/>
          <w:lang w:eastAsia="zh-CN"/>
        </w:rPr>
      </w:pPr>
    </w:p>
    <w:p w14:paraId="327F26E2">
      <w:pPr>
        <w:pStyle w:val="3"/>
        <w:jc w:val="center"/>
        <w:rPr>
          <w:rFonts w:ascii="黑体" w:hAnsi="黑体" w:eastAsia="黑体"/>
          <w:sz w:val="36"/>
          <w:szCs w:val="36"/>
          <w:lang w:eastAsia="zh-CN"/>
        </w:rPr>
      </w:pPr>
    </w:p>
    <w:p w14:paraId="158381FC">
      <w:pPr>
        <w:pStyle w:val="3"/>
        <w:jc w:val="center"/>
        <w:rPr>
          <w:rFonts w:ascii="黑体" w:hAnsi="黑体" w:eastAsia="黑体"/>
          <w:sz w:val="36"/>
          <w:szCs w:val="36"/>
          <w:lang w:eastAsia="zh-CN"/>
        </w:rPr>
      </w:pPr>
    </w:p>
    <w:p w14:paraId="1A128B50">
      <w:pPr>
        <w:pStyle w:val="3"/>
        <w:jc w:val="center"/>
        <w:rPr>
          <w:rFonts w:ascii="黑体" w:hAnsi="黑体" w:eastAsia="黑体"/>
          <w:sz w:val="36"/>
          <w:szCs w:val="36"/>
          <w:lang w:eastAsia="zh-CN"/>
        </w:rPr>
      </w:pPr>
    </w:p>
    <w:p w14:paraId="2A375012">
      <w:pPr>
        <w:pStyle w:val="3"/>
        <w:jc w:val="center"/>
        <w:rPr>
          <w:rFonts w:ascii="黑体" w:hAnsi="黑体" w:eastAsia="黑体"/>
          <w:sz w:val="36"/>
          <w:szCs w:val="36"/>
          <w:lang w:eastAsia="zh-CN"/>
        </w:rPr>
      </w:pPr>
    </w:p>
    <w:p w14:paraId="4F42D4A4">
      <w:pPr>
        <w:pStyle w:val="3"/>
        <w:jc w:val="left"/>
        <w:rPr>
          <w:rFonts w:ascii="黑体" w:hAnsi="黑体" w:eastAsia="黑体"/>
          <w:sz w:val="56"/>
          <w:szCs w:val="36"/>
          <w:lang w:eastAsia="zh-CN"/>
        </w:rPr>
      </w:pPr>
      <w:r>
        <w:rPr>
          <w:rFonts w:hint="eastAsia" w:ascii="黑体" w:hAnsi="黑体" w:eastAsia="黑体"/>
          <w:sz w:val="56"/>
          <w:szCs w:val="36"/>
          <w:lang w:eastAsia="zh-CN"/>
        </w:rPr>
        <w:t>第二部分</w:t>
      </w:r>
      <w:r>
        <w:rPr>
          <w:rFonts w:ascii="黑体" w:hAnsi="黑体" w:eastAsia="黑体"/>
          <w:sz w:val="56"/>
          <w:szCs w:val="36"/>
          <w:lang w:eastAsia="zh-CN"/>
        </w:rPr>
        <w:t xml:space="preserve"> </w:t>
      </w:r>
    </w:p>
    <w:p w14:paraId="7C8C0B40">
      <w:pPr>
        <w:pStyle w:val="3"/>
        <w:jc w:val="center"/>
        <w:rPr>
          <w:rFonts w:ascii="黑体" w:hAnsi="黑体" w:eastAsia="黑体"/>
          <w:sz w:val="56"/>
          <w:szCs w:val="36"/>
          <w:lang w:eastAsia="zh-CN"/>
        </w:rPr>
      </w:pPr>
      <w:r>
        <w:rPr>
          <w:rFonts w:hint="eastAsia" w:ascii="黑体" w:hAnsi="黑体" w:eastAsia="黑体"/>
          <w:sz w:val="56"/>
          <w:szCs w:val="36"/>
          <w:lang w:eastAsia="zh-CN"/>
        </w:rPr>
        <w:t>2024年度单位预算表</w:t>
      </w:r>
    </w:p>
    <w:p w14:paraId="05DCFCE6">
      <w:pPr>
        <w:tabs>
          <w:tab w:val="left" w:pos="7513"/>
        </w:tabs>
        <w:adjustRightInd w:val="0"/>
        <w:snapToGrid w:val="0"/>
        <w:spacing w:line="600" w:lineRule="exact"/>
        <w:rPr>
          <w:rFonts w:asciiTheme="majorEastAsia" w:hAnsiTheme="majorEastAsia" w:eastAsiaTheme="majorEastAsia"/>
          <w:sz w:val="36"/>
        </w:rPr>
        <w:sectPr>
          <w:pgSz w:w="11906" w:h="16838"/>
          <w:pgMar w:top="1440" w:right="1800" w:bottom="1440" w:left="1800" w:header="851" w:footer="992" w:gutter="0"/>
          <w:cols w:space="425" w:num="1"/>
          <w:docGrid w:type="lines" w:linePitch="312" w:charSpace="0"/>
        </w:sectPr>
      </w:pPr>
    </w:p>
    <w:p w14:paraId="1CC6B24B">
      <w:pPr>
        <w:tabs>
          <w:tab w:val="left" w:pos="7513"/>
        </w:tabs>
        <w:adjustRightInd w:val="0"/>
        <w:snapToGrid w:val="0"/>
        <w:spacing w:line="600" w:lineRule="exact"/>
        <w:rPr>
          <w:rFonts w:ascii="楷体" w:hAnsi="楷体" w:eastAsia="楷体"/>
          <w:sz w:val="28"/>
          <w:szCs w:val="28"/>
        </w:rPr>
      </w:pPr>
      <w:r>
        <w:rPr>
          <w:rFonts w:hint="eastAsia" w:ascii="黑体" w:hAnsi="黑体" w:eastAsia="黑体" w:cstheme="minorBidi"/>
          <w:kern w:val="2"/>
          <w:sz w:val="32"/>
          <w:szCs w:val="32"/>
          <w:lang w:eastAsia="zh-CN"/>
        </w:rPr>
        <w:t>一、收支预算总表</w:t>
      </w:r>
    </w:p>
    <w:tbl>
      <w:tblPr>
        <w:tblStyle w:val="7"/>
        <w:tblW w:w="8789" w:type="dxa"/>
        <w:tblInd w:w="-34" w:type="dxa"/>
        <w:tblLayout w:type="autofit"/>
        <w:tblCellMar>
          <w:top w:w="0" w:type="dxa"/>
          <w:left w:w="108" w:type="dxa"/>
          <w:bottom w:w="0" w:type="dxa"/>
          <w:right w:w="108" w:type="dxa"/>
        </w:tblCellMar>
      </w:tblPr>
      <w:tblGrid>
        <w:gridCol w:w="2977"/>
        <w:gridCol w:w="1276"/>
        <w:gridCol w:w="3260"/>
        <w:gridCol w:w="1276"/>
      </w:tblGrid>
      <w:tr w14:paraId="5490D50C">
        <w:tblPrEx>
          <w:tblCellMar>
            <w:top w:w="0" w:type="dxa"/>
            <w:left w:w="108" w:type="dxa"/>
            <w:bottom w:w="0" w:type="dxa"/>
            <w:right w:w="108" w:type="dxa"/>
          </w:tblCellMar>
        </w:tblPrEx>
        <w:trPr>
          <w:trHeight w:val="405" w:hRule="atLeast"/>
        </w:trPr>
        <w:tc>
          <w:tcPr>
            <w:tcW w:w="8789" w:type="dxa"/>
            <w:gridSpan w:val="4"/>
            <w:tcBorders>
              <w:top w:val="nil"/>
              <w:left w:val="nil"/>
              <w:bottom w:val="nil"/>
              <w:right w:val="nil"/>
            </w:tcBorders>
            <w:shd w:val="clear" w:color="auto" w:fill="auto"/>
            <w:noWrap/>
            <w:vAlign w:val="center"/>
          </w:tcPr>
          <w:p w14:paraId="5F575D83">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2024年度收支预算总表</w:t>
            </w:r>
          </w:p>
        </w:tc>
      </w:tr>
      <w:tr w14:paraId="339124A8">
        <w:tblPrEx>
          <w:tblCellMar>
            <w:top w:w="0" w:type="dxa"/>
            <w:left w:w="108" w:type="dxa"/>
            <w:bottom w:w="0" w:type="dxa"/>
            <w:right w:w="108" w:type="dxa"/>
          </w:tblCellMar>
        </w:tblPrEx>
        <w:trPr>
          <w:trHeight w:val="285" w:hRule="atLeast"/>
        </w:trPr>
        <w:tc>
          <w:tcPr>
            <w:tcW w:w="8789" w:type="dxa"/>
            <w:gridSpan w:val="4"/>
            <w:tcBorders>
              <w:top w:val="nil"/>
              <w:left w:val="nil"/>
              <w:bottom w:val="nil"/>
              <w:right w:val="nil"/>
            </w:tcBorders>
            <w:shd w:val="clear" w:color="auto" w:fill="auto"/>
            <w:noWrap/>
            <w:vAlign w:val="bottom"/>
          </w:tcPr>
          <w:p w14:paraId="2B9ED35A">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lang w:eastAsia="zh-CN"/>
              </w:rPr>
              <w:t>单位：万元</w:t>
            </w:r>
          </w:p>
        </w:tc>
      </w:tr>
      <w:tr w14:paraId="51107740">
        <w:tblPrEx>
          <w:tblCellMar>
            <w:top w:w="0" w:type="dxa"/>
            <w:left w:w="108" w:type="dxa"/>
            <w:bottom w:w="0" w:type="dxa"/>
            <w:right w:w="108" w:type="dxa"/>
          </w:tblCellMar>
        </w:tblPrEx>
        <w:trPr>
          <w:trHeight w:val="402" w:hRule="atLeast"/>
        </w:trPr>
        <w:tc>
          <w:tcPr>
            <w:tcW w:w="42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A47EC9">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收入</w:t>
            </w:r>
          </w:p>
        </w:tc>
        <w:tc>
          <w:tcPr>
            <w:tcW w:w="4536" w:type="dxa"/>
            <w:gridSpan w:val="2"/>
            <w:tcBorders>
              <w:top w:val="single" w:color="auto" w:sz="4" w:space="0"/>
              <w:left w:val="nil"/>
              <w:bottom w:val="single" w:color="auto" w:sz="4" w:space="0"/>
              <w:right w:val="single" w:color="auto" w:sz="4" w:space="0"/>
            </w:tcBorders>
            <w:shd w:val="clear" w:color="auto" w:fill="auto"/>
            <w:noWrap/>
            <w:vAlign w:val="center"/>
          </w:tcPr>
          <w:p w14:paraId="178D48EE">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支出</w:t>
            </w:r>
          </w:p>
        </w:tc>
      </w:tr>
      <w:tr w14:paraId="55AFD195">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CDC73DB">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0233FFD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c>
          <w:tcPr>
            <w:tcW w:w="3260" w:type="dxa"/>
            <w:tcBorders>
              <w:top w:val="nil"/>
              <w:left w:val="nil"/>
              <w:bottom w:val="single" w:color="auto" w:sz="4" w:space="0"/>
              <w:right w:val="single" w:color="auto" w:sz="4" w:space="0"/>
            </w:tcBorders>
            <w:shd w:val="clear" w:color="auto" w:fill="auto"/>
            <w:noWrap/>
            <w:vAlign w:val="center"/>
          </w:tcPr>
          <w:p w14:paraId="673E6C42">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0FF1DF19">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14:paraId="33DA24D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D449F8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76" w:type="dxa"/>
            <w:tcBorders>
              <w:top w:val="nil"/>
              <w:left w:val="nil"/>
              <w:bottom w:val="single" w:color="auto" w:sz="4" w:space="0"/>
              <w:right w:val="single" w:color="auto" w:sz="4" w:space="0"/>
            </w:tcBorders>
            <w:shd w:val="clear" w:color="auto" w:fill="auto"/>
            <w:vAlign w:val="center"/>
          </w:tcPr>
          <w:p w14:paraId="1B586B29">
            <w:pPr>
              <w:keepNext w:val="0"/>
              <w:keepLines w:val="0"/>
              <w:widowControl/>
              <w:suppressLineNumbers w:val="0"/>
              <w:jc w:val="righ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57.02</w:t>
            </w:r>
          </w:p>
        </w:tc>
        <w:tc>
          <w:tcPr>
            <w:tcW w:w="3260" w:type="dxa"/>
            <w:tcBorders>
              <w:top w:val="nil"/>
              <w:left w:val="nil"/>
              <w:bottom w:val="single" w:color="auto" w:sz="4" w:space="0"/>
              <w:right w:val="single" w:color="auto" w:sz="4" w:space="0"/>
            </w:tcBorders>
            <w:shd w:val="clear" w:color="auto" w:fill="auto"/>
            <w:noWrap/>
            <w:vAlign w:val="center"/>
          </w:tcPr>
          <w:p w14:paraId="0F31B1F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276" w:type="dxa"/>
            <w:tcBorders>
              <w:top w:val="nil"/>
              <w:left w:val="nil"/>
              <w:bottom w:val="single" w:color="auto" w:sz="4" w:space="0"/>
              <w:right w:val="single" w:color="auto" w:sz="4" w:space="0"/>
            </w:tcBorders>
            <w:shd w:val="clear" w:color="auto" w:fill="auto"/>
            <w:noWrap/>
            <w:vAlign w:val="center"/>
          </w:tcPr>
          <w:p w14:paraId="5FBF6264">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C0CA49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26ED33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76" w:type="dxa"/>
            <w:tcBorders>
              <w:top w:val="nil"/>
              <w:left w:val="nil"/>
              <w:bottom w:val="single" w:color="auto" w:sz="4" w:space="0"/>
              <w:right w:val="single" w:color="auto" w:sz="4" w:space="0"/>
            </w:tcBorders>
            <w:shd w:val="clear" w:color="auto" w:fill="auto"/>
            <w:vAlign w:val="center"/>
          </w:tcPr>
          <w:p w14:paraId="3399E269">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14:paraId="3D32DB3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276" w:type="dxa"/>
            <w:tcBorders>
              <w:top w:val="nil"/>
              <w:left w:val="nil"/>
              <w:bottom w:val="single" w:color="auto" w:sz="4" w:space="0"/>
              <w:right w:val="single" w:color="auto" w:sz="4" w:space="0"/>
            </w:tcBorders>
            <w:shd w:val="clear" w:color="auto" w:fill="auto"/>
            <w:vAlign w:val="center"/>
          </w:tcPr>
          <w:p w14:paraId="59796B54">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36A1B8D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E91A7E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76" w:type="dxa"/>
            <w:tcBorders>
              <w:top w:val="nil"/>
              <w:left w:val="nil"/>
              <w:bottom w:val="single" w:color="auto" w:sz="4" w:space="0"/>
              <w:right w:val="single" w:color="auto" w:sz="4" w:space="0"/>
            </w:tcBorders>
            <w:shd w:val="clear" w:color="auto" w:fill="auto"/>
            <w:vAlign w:val="center"/>
          </w:tcPr>
          <w:p w14:paraId="09B06B79">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420C419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276" w:type="dxa"/>
            <w:tcBorders>
              <w:top w:val="nil"/>
              <w:left w:val="nil"/>
              <w:bottom w:val="single" w:color="auto" w:sz="4" w:space="0"/>
              <w:right w:val="single" w:color="auto" w:sz="4" w:space="0"/>
            </w:tcBorders>
            <w:shd w:val="clear" w:color="auto" w:fill="auto"/>
            <w:vAlign w:val="center"/>
          </w:tcPr>
          <w:p w14:paraId="2363A823">
            <w:pPr>
              <w:widowControl/>
              <w:spacing w:line="240" w:lineRule="auto"/>
              <w:jc w:val="right"/>
              <w:rPr>
                <w:rFonts w:ascii="宋体" w:hAnsi="宋体" w:eastAsia="宋体" w:cs="宋体"/>
                <w:kern w:val="0"/>
                <w:sz w:val="18"/>
                <w:szCs w:val="18"/>
              </w:rPr>
            </w:pPr>
          </w:p>
        </w:tc>
      </w:tr>
      <w:tr w14:paraId="136554E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512876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四、财政专户管理资金收入</w:t>
            </w:r>
          </w:p>
        </w:tc>
        <w:tc>
          <w:tcPr>
            <w:tcW w:w="1276" w:type="dxa"/>
            <w:tcBorders>
              <w:top w:val="nil"/>
              <w:left w:val="nil"/>
              <w:bottom w:val="single" w:color="auto" w:sz="4" w:space="0"/>
              <w:right w:val="single" w:color="auto" w:sz="4" w:space="0"/>
            </w:tcBorders>
            <w:shd w:val="clear" w:color="auto" w:fill="auto"/>
            <w:vAlign w:val="center"/>
          </w:tcPr>
          <w:p w14:paraId="74748E3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14:paraId="3C0813A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276" w:type="dxa"/>
            <w:tcBorders>
              <w:top w:val="nil"/>
              <w:left w:val="nil"/>
              <w:bottom w:val="single" w:color="auto" w:sz="4" w:space="0"/>
              <w:right w:val="single" w:color="auto" w:sz="4" w:space="0"/>
            </w:tcBorders>
            <w:shd w:val="clear" w:color="auto" w:fill="auto"/>
            <w:vAlign w:val="center"/>
          </w:tcPr>
          <w:p w14:paraId="4BF4971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A5D378F">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FDE268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五、事业收入</w:t>
            </w:r>
          </w:p>
        </w:tc>
        <w:tc>
          <w:tcPr>
            <w:tcW w:w="1276" w:type="dxa"/>
            <w:tcBorders>
              <w:top w:val="nil"/>
              <w:left w:val="nil"/>
              <w:bottom w:val="single" w:color="auto" w:sz="4" w:space="0"/>
              <w:right w:val="single" w:color="auto" w:sz="4" w:space="0"/>
            </w:tcBorders>
            <w:shd w:val="clear" w:color="auto" w:fill="auto"/>
            <w:vAlign w:val="center"/>
          </w:tcPr>
          <w:p w14:paraId="666F174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14:paraId="23CF26C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276" w:type="dxa"/>
            <w:tcBorders>
              <w:top w:val="nil"/>
              <w:left w:val="nil"/>
              <w:bottom w:val="single" w:color="auto" w:sz="4" w:space="0"/>
              <w:right w:val="single" w:color="auto" w:sz="4" w:space="0"/>
            </w:tcBorders>
            <w:shd w:val="clear" w:color="auto" w:fill="auto"/>
            <w:vAlign w:val="center"/>
          </w:tcPr>
          <w:p w14:paraId="6B808661">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56.11</w:t>
            </w:r>
          </w:p>
        </w:tc>
      </w:tr>
      <w:tr w14:paraId="0C8D2664">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19DC61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六、事业单位经营收入</w:t>
            </w:r>
          </w:p>
        </w:tc>
        <w:tc>
          <w:tcPr>
            <w:tcW w:w="1276" w:type="dxa"/>
            <w:tcBorders>
              <w:top w:val="nil"/>
              <w:left w:val="nil"/>
              <w:bottom w:val="single" w:color="auto" w:sz="4" w:space="0"/>
              <w:right w:val="single" w:color="auto" w:sz="4" w:space="0"/>
            </w:tcBorders>
            <w:shd w:val="clear" w:color="auto" w:fill="auto"/>
            <w:vAlign w:val="center"/>
          </w:tcPr>
          <w:p w14:paraId="4DB378A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14:paraId="47D6996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276" w:type="dxa"/>
            <w:tcBorders>
              <w:top w:val="nil"/>
              <w:left w:val="nil"/>
              <w:bottom w:val="single" w:color="auto" w:sz="4" w:space="0"/>
              <w:right w:val="single" w:color="auto" w:sz="4" w:space="0"/>
            </w:tcBorders>
            <w:shd w:val="clear" w:color="auto" w:fill="auto"/>
            <w:vAlign w:val="center"/>
          </w:tcPr>
          <w:p w14:paraId="3A34E6AA">
            <w:pPr>
              <w:jc w:val="right"/>
              <w:rPr>
                <w:rFonts w:ascii="宋体" w:hAnsi="宋体" w:eastAsia="宋体" w:cs="宋体"/>
                <w:kern w:val="0"/>
                <w:sz w:val="18"/>
                <w:szCs w:val="18"/>
              </w:rPr>
            </w:pPr>
          </w:p>
        </w:tc>
      </w:tr>
      <w:tr w14:paraId="74AC7616">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11362F7">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七、上级补助收入</w:t>
            </w:r>
          </w:p>
        </w:tc>
        <w:tc>
          <w:tcPr>
            <w:tcW w:w="1276" w:type="dxa"/>
            <w:tcBorders>
              <w:top w:val="nil"/>
              <w:left w:val="nil"/>
              <w:bottom w:val="single" w:color="auto" w:sz="4" w:space="0"/>
              <w:right w:val="single" w:color="auto" w:sz="4" w:space="0"/>
            </w:tcBorders>
            <w:shd w:val="clear" w:color="auto" w:fill="auto"/>
            <w:vAlign w:val="center"/>
          </w:tcPr>
          <w:p w14:paraId="1100F3D8">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530BC911">
            <w:pPr>
              <w:widowControl/>
              <w:spacing w:line="240" w:lineRule="auto"/>
              <w:jc w:val="left"/>
              <w:rPr>
                <w:rFonts w:ascii="宋体" w:hAnsi="宋体" w:eastAsia="宋体" w:cs="宋体"/>
                <w:b w:val="0"/>
                <w:kern w:val="0"/>
                <w:sz w:val="18"/>
                <w:szCs w:val="18"/>
              </w:rPr>
            </w:pPr>
            <w:r>
              <w:rPr>
                <w:rFonts w:hint="eastAsia" w:ascii="宋体" w:hAnsi="宋体" w:eastAsia="宋体" w:cs="宋体"/>
                <w:b w:val="0"/>
                <w:kern w:val="0"/>
                <w:sz w:val="18"/>
                <w:szCs w:val="18"/>
              </w:rPr>
              <w:t>七、文化旅游体育与传媒支出</w:t>
            </w:r>
          </w:p>
        </w:tc>
        <w:tc>
          <w:tcPr>
            <w:tcW w:w="1276" w:type="dxa"/>
            <w:tcBorders>
              <w:top w:val="nil"/>
              <w:left w:val="nil"/>
              <w:bottom w:val="single" w:color="auto" w:sz="4" w:space="0"/>
              <w:right w:val="single" w:color="auto" w:sz="4" w:space="0"/>
            </w:tcBorders>
            <w:shd w:val="clear" w:color="auto" w:fill="auto"/>
            <w:vAlign w:val="center"/>
          </w:tcPr>
          <w:p w14:paraId="378AE75A">
            <w:pPr>
              <w:jc w:val="right"/>
              <w:rPr>
                <w:rFonts w:ascii="宋体" w:hAnsi="宋体" w:eastAsia="宋体" w:cs="宋体"/>
                <w:b w:val="0"/>
                <w:kern w:val="0"/>
                <w:sz w:val="18"/>
                <w:szCs w:val="18"/>
              </w:rPr>
            </w:pPr>
          </w:p>
        </w:tc>
      </w:tr>
      <w:tr w14:paraId="25FADE0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F6AD72D">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八、附属单位上缴收入</w:t>
            </w:r>
          </w:p>
        </w:tc>
        <w:tc>
          <w:tcPr>
            <w:tcW w:w="1276" w:type="dxa"/>
            <w:tcBorders>
              <w:top w:val="nil"/>
              <w:left w:val="nil"/>
              <w:bottom w:val="single" w:color="auto" w:sz="4" w:space="0"/>
              <w:right w:val="single" w:color="auto" w:sz="4" w:space="0"/>
            </w:tcBorders>
            <w:shd w:val="clear" w:color="auto" w:fill="auto"/>
            <w:vAlign w:val="center"/>
          </w:tcPr>
          <w:p w14:paraId="314F8E51">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42A9E990">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八、社会保障和就业支出</w:t>
            </w:r>
          </w:p>
        </w:tc>
        <w:tc>
          <w:tcPr>
            <w:tcW w:w="1276" w:type="dxa"/>
            <w:tcBorders>
              <w:top w:val="nil"/>
              <w:left w:val="nil"/>
              <w:bottom w:val="single" w:color="auto" w:sz="4" w:space="0"/>
              <w:right w:val="single" w:color="auto" w:sz="4" w:space="0"/>
            </w:tcBorders>
            <w:shd w:val="clear" w:color="auto" w:fill="auto"/>
            <w:vAlign w:val="center"/>
          </w:tcPr>
          <w:p w14:paraId="39A89B37">
            <w:pPr>
              <w:jc w:val="right"/>
              <w:rPr>
                <w:rFonts w:ascii="宋体" w:hAnsi="宋体" w:eastAsia="宋体" w:cs="宋体"/>
                <w:b w:val="0"/>
                <w:kern w:val="0"/>
                <w:sz w:val="18"/>
                <w:szCs w:val="18"/>
              </w:rPr>
            </w:pPr>
          </w:p>
        </w:tc>
      </w:tr>
      <w:tr w14:paraId="2C54B0F5">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4659D83">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九、其他收入</w:t>
            </w:r>
          </w:p>
        </w:tc>
        <w:tc>
          <w:tcPr>
            <w:tcW w:w="1276" w:type="dxa"/>
            <w:tcBorders>
              <w:top w:val="nil"/>
              <w:left w:val="nil"/>
              <w:bottom w:val="single" w:color="auto" w:sz="4" w:space="0"/>
              <w:right w:val="single" w:color="auto" w:sz="4" w:space="0"/>
            </w:tcBorders>
            <w:shd w:val="clear" w:color="auto" w:fill="auto"/>
            <w:vAlign w:val="center"/>
          </w:tcPr>
          <w:p w14:paraId="13478234">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008D63C8">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九、卫生健康支出</w:t>
            </w:r>
          </w:p>
        </w:tc>
        <w:tc>
          <w:tcPr>
            <w:tcW w:w="1276" w:type="dxa"/>
            <w:tcBorders>
              <w:top w:val="nil"/>
              <w:left w:val="nil"/>
              <w:bottom w:val="single" w:color="auto" w:sz="4" w:space="0"/>
              <w:right w:val="single" w:color="auto" w:sz="4" w:space="0"/>
            </w:tcBorders>
            <w:shd w:val="clear" w:color="auto" w:fill="auto"/>
            <w:vAlign w:val="center"/>
          </w:tcPr>
          <w:p w14:paraId="4B418668">
            <w:pPr>
              <w:keepNext w:val="0"/>
              <w:keepLines w:val="0"/>
              <w:widowControl/>
              <w:suppressLineNumbers w:val="0"/>
              <w:jc w:val="right"/>
              <w:textAlignment w:val="center"/>
              <w:rPr>
                <w:rFonts w:ascii="宋体" w:hAnsi="宋体" w:eastAsia="宋体" w:cs="宋体"/>
                <w:b w:val="0"/>
                <w:kern w:val="0"/>
                <w:sz w:val="18"/>
                <w:szCs w:val="18"/>
              </w:rPr>
            </w:pPr>
            <w:r>
              <w:rPr>
                <w:rFonts w:ascii="宋体" w:hAnsi="宋体" w:eastAsia="宋体" w:cs="宋体"/>
                <w:i w:val="0"/>
                <w:iCs w:val="0"/>
                <w:color w:val="000000"/>
                <w:kern w:val="0"/>
                <w:sz w:val="18"/>
                <w:szCs w:val="18"/>
                <w:u w:val="none"/>
                <w:lang w:val="en-US" w:eastAsia="zh-CN" w:bidi="ar"/>
              </w:rPr>
              <w:t>0.91</w:t>
            </w:r>
          </w:p>
        </w:tc>
      </w:tr>
      <w:tr w14:paraId="01476B1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11A3F2E">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十、上年结转结余</w:t>
            </w:r>
          </w:p>
        </w:tc>
        <w:tc>
          <w:tcPr>
            <w:tcW w:w="1276" w:type="dxa"/>
            <w:tcBorders>
              <w:top w:val="nil"/>
              <w:left w:val="nil"/>
              <w:bottom w:val="single" w:color="auto" w:sz="4" w:space="0"/>
              <w:right w:val="single" w:color="auto" w:sz="4" w:space="0"/>
            </w:tcBorders>
            <w:shd w:val="clear" w:color="auto" w:fill="auto"/>
            <w:vAlign w:val="center"/>
          </w:tcPr>
          <w:p w14:paraId="465E045F">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3AD788D6">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十、节能环保支出</w:t>
            </w:r>
          </w:p>
        </w:tc>
        <w:tc>
          <w:tcPr>
            <w:tcW w:w="1276" w:type="dxa"/>
            <w:tcBorders>
              <w:top w:val="nil"/>
              <w:left w:val="nil"/>
              <w:bottom w:val="single" w:color="auto" w:sz="4" w:space="0"/>
              <w:right w:val="single" w:color="auto" w:sz="4" w:space="0"/>
            </w:tcBorders>
            <w:shd w:val="clear" w:color="auto" w:fill="auto"/>
            <w:vAlign w:val="center"/>
          </w:tcPr>
          <w:p w14:paraId="18247142">
            <w:pPr>
              <w:widowControl/>
              <w:spacing w:line="240" w:lineRule="auto"/>
              <w:jc w:val="right"/>
              <w:rPr>
                <w:rFonts w:ascii="宋体" w:hAnsi="宋体" w:eastAsia="宋体" w:cs="宋体"/>
                <w:b w:val="0"/>
                <w:kern w:val="0"/>
                <w:sz w:val="18"/>
                <w:szCs w:val="18"/>
              </w:rPr>
            </w:pPr>
          </w:p>
        </w:tc>
      </w:tr>
      <w:tr w14:paraId="1AB85BD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F46BBE9">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0D7092D">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72A91113">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十一、城乡社区支出</w:t>
            </w:r>
          </w:p>
        </w:tc>
        <w:tc>
          <w:tcPr>
            <w:tcW w:w="1276" w:type="dxa"/>
            <w:tcBorders>
              <w:top w:val="nil"/>
              <w:left w:val="nil"/>
              <w:bottom w:val="single" w:color="auto" w:sz="4" w:space="0"/>
              <w:right w:val="single" w:color="auto" w:sz="4" w:space="0"/>
            </w:tcBorders>
            <w:shd w:val="clear" w:color="auto" w:fill="auto"/>
            <w:vAlign w:val="center"/>
          </w:tcPr>
          <w:p w14:paraId="7F3DF67E">
            <w:pPr>
              <w:widowControl/>
              <w:spacing w:line="240" w:lineRule="auto"/>
              <w:jc w:val="right"/>
              <w:rPr>
                <w:rFonts w:ascii="宋体" w:hAnsi="宋体" w:eastAsia="宋体" w:cs="宋体"/>
                <w:b w:val="0"/>
                <w:kern w:val="0"/>
                <w:sz w:val="18"/>
                <w:szCs w:val="18"/>
              </w:rPr>
            </w:pPr>
          </w:p>
        </w:tc>
      </w:tr>
      <w:tr w14:paraId="36F7AD5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672FAFE">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DB2F908">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672BF468">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十二、农林水支出</w:t>
            </w:r>
          </w:p>
        </w:tc>
        <w:tc>
          <w:tcPr>
            <w:tcW w:w="1276" w:type="dxa"/>
            <w:tcBorders>
              <w:top w:val="nil"/>
              <w:left w:val="nil"/>
              <w:bottom w:val="single" w:color="auto" w:sz="4" w:space="0"/>
              <w:right w:val="single" w:color="auto" w:sz="4" w:space="0"/>
            </w:tcBorders>
            <w:shd w:val="clear" w:color="auto" w:fill="auto"/>
            <w:vAlign w:val="center"/>
          </w:tcPr>
          <w:p w14:paraId="74187396">
            <w:pPr>
              <w:widowControl/>
              <w:spacing w:line="240" w:lineRule="auto"/>
              <w:jc w:val="right"/>
              <w:rPr>
                <w:rFonts w:ascii="宋体" w:hAnsi="宋体" w:eastAsia="宋体" w:cs="宋体"/>
                <w:b w:val="0"/>
                <w:kern w:val="0"/>
                <w:sz w:val="18"/>
                <w:szCs w:val="18"/>
              </w:rPr>
            </w:pPr>
          </w:p>
        </w:tc>
      </w:tr>
      <w:tr w14:paraId="5FED34E8">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2EB44C3">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07750C0">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4BD8B5C7">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十三、交通运输支出</w:t>
            </w:r>
          </w:p>
        </w:tc>
        <w:tc>
          <w:tcPr>
            <w:tcW w:w="1276" w:type="dxa"/>
            <w:tcBorders>
              <w:top w:val="nil"/>
              <w:left w:val="nil"/>
              <w:bottom w:val="single" w:color="auto" w:sz="4" w:space="0"/>
              <w:right w:val="single" w:color="auto" w:sz="4" w:space="0"/>
            </w:tcBorders>
            <w:shd w:val="clear" w:color="auto" w:fill="auto"/>
            <w:vAlign w:val="center"/>
          </w:tcPr>
          <w:p w14:paraId="251747C0">
            <w:pPr>
              <w:widowControl/>
              <w:spacing w:line="240" w:lineRule="auto"/>
              <w:jc w:val="right"/>
              <w:rPr>
                <w:rFonts w:ascii="宋体" w:hAnsi="宋体" w:eastAsia="宋体" w:cs="宋体"/>
                <w:b w:val="0"/>
                <w:kern w:val="0"/>
                <w:sz w:val="18"/>
                <w:szCs w:val="18"/>
              </w:rPr>
            </w:pPr>
          </w:p>
        </w:tc>
      </w:tr>
      <w:tr w14:paraId="415F498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4B78364">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423E82F">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0EC0477B">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十四、资源勘探工业信息等支出</w:t>
            </w:r>
          </w:p>
        </w:tc>
        <w:tc>
          <w:tcPr>
            <w:tcW w:w="1276" w:type="dxa"/>
            <w:tcBorders>
              <w:top w:val="nil"/>
              <w:left w:val="nil"/>
              <w:bottom w:val="single" w:color="auto" w:sz="4" w:space="0"/>
              <w:right w:val="single" w:color="auto" w:sz="4" w:space="0"/>
            </w:tcBorders>
            <w:shd w:val="clear" w:color="auto" w:fill="auto"/>
            <w:vAlign w:val="center"/>
          </w:tcPr>
          <w:p w14:paraId="56CDED1C">
            <w:pPr>
              <w:widowControl/>
              <w:spacing w:line="240" w:lineRule="auto"/>
              <w:jc w:val="right"/>
              <w:rPr>
                <w:rFonts w:ascii="宋体" w:hAnsi="宋体" w:eastAsia="宋体" w:cs="宋体"/>
                <w:b w:val="0"/>
                <w:kern w:val="0"/>
                <w:sz w:val="18"/>
                <w:szCs w:val="18"/>
              </w:rPr>
            </w:pPr>
          </w:p>
        </w:tc>
      </w:tr>
      <w:tr w14:paraId="1DABF66F">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C903CDB">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11832B6">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16A9EA76">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十五、商业服务业等支出</w:t>
            </w:r>
          </w:p>
        </w:tc>
        <w:tc>
          <w:tcPr>
            <w:tcW w:w="1276" w:type="dxa"/>
            <w:tcBorders>
              <w:top w:val="nil"/>
              <w:left w:val="nil"/>
              <w:bottom w:val="single" w:color="auto" w:sz="4" w:space="0"/>
              <w:right w:val="single" w:color="auto" w:sz="4" w:space="0"/>
            </w:tcBorders>
            <w:shd w:val="clear" w:color="auto" w:fill="auto"/>
            <w:vAlign w:val="center"/>
          </w:tcPr>
          <w:p w14:paraId="47F4158B">
            <w:pPr>
              <w:widowControl/>
              <w:spacing w:line="240" w:lineRule="auto"/>
              <w:jc w:val="right"/>
              <w:rPr>
                <w:rFonts w:ascii="宋体" w:hAnsi="宋体" w:eastAsia="宋体" w:cs="宋体"/>
                <w:b w:val="0"/>
                <w:kern w:val="0"/>
                <w:sz w:val="18"/>
                <w:szCs w:val="18"/>
              </w:rPr>
            </w:pPr>
          </w:p>
        </w:tc>
      </w:tr>
      <w:tr w14:paraId="526188C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418550F">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2602EA3">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646370AD">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十六、金融支出</w:t>
            </w:r>
          </w:p>
        </w:tc>
        <w:tc>
          <w:tcPr>
            <w:tcW w:w="1276" w:type="dxa"/>
            <w:tcBorders>
              <w:top w:val="nil"/>
              <w:left w:val="nil"/>
              <w:bottom w:val="single" w:color="auto" w:sz="4" w:space="0"/>
              <w:right w:val="single" w:color="auto" w:sz="4" w:space="0"/>
            </w:tcBorders>
            <w:shd w:val="clear" w:color="auto" w:fill="auto"/>
            <w:vAlign w:val="center"/>
          </w:tcPr>
          <w:p w14:paraId="7C9AB1F6">
            <w:pPr>
              <w:widowControl/>
              <w:spacing w:line="240" w:lineRule="auto"/>
              <w:jc w:val="right"/>
              <w:rPr>
                <w:rFonts w:ascii="宋体" w:hAnsi="宋体" w:eastAsia="宋体" w:cs="宋体"/>
                <w:b w:val="0"/>
                <w:kern w:val="0"/>
                <w:sz w:val="18"/>
                <w:szCs w:val="18"/>
              </w:rPr>
            </w:pPr>
          </w:p>
        </w:tc>
      </w:tr>
      <w:tr w14:paraId="069B94E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E137A58">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079516E">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21A0F667">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十七、援助其他地区支出</w:t>
            </w:r>
          </w:p>
        </w:tc>
        <w:tc>
          <w:tcPr>
            <w:tcW w:w="1276" w:type="dxa"/>
            <w:tcBorders>
              <w:top w:val="nil"/>
              <w:left w:val="nil"/>
              <w:bottom w:val="single" w:color="auto" w:sz="4" w:space="0"/>
              <w:right w:val="single" w:color="auto" w:sz="4" w:space="0"/>
            </w:tcBorders>
            <w:shd w:val="clear" w:color="auto" w:fill="auto"/>
            <w:vAlign w:val="center"/>
          </w:tcPr>
          <w:p w14:paraId="496C34ED">
            <w:pPr>
              <w:widowControl/>
              <w:spacing w:line="240" w:lineRule="auto"/>
              <w:jc w:val="right"/>
              <w:rPr>
                <w:rFonts w:ascii="宋体" w:hAnsi="宋体" w:eastAsia="宋体" w:cs="宋体"/>
                <w:b w:val="0"/>
                <w:kern w:val="0"/>
                <w:sz w:val="18"/>
                <w:szCs w:val="18"/>
              </w:rPr>
            </w:pPr>
          </w:p>
        </w:tc>
      </w:tr>
      <w:tr w14:paraId="60608874">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1E40FE0">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9F4F7CE">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30709AF5">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十八、自然资源海洋气象等支出</w:t>
            </w:r>
          </w:p>
        </w:tc>
        <w:tc>
          <w:tcPr>
            <w:tcW w:w="1276" w:type="dxa"/>
            <w:tcBorders>
              <w:top w:val="nil"/>
              <w:left w:val="nil"/>
              <w:bottom w:val="single" w:color="auto" w:sz="4" w:space="0"/>
              <w:right w:val="single" w:color="auto" w:sz="4" w:space="0"/>
            </w:tcBorders>
            <w:shd w:val="clear" w:color="auto" w:fill="auto"/>
            <w:vAlign w:val="center"/>
          </w:tcPr>
          <w:p w14:paraId="0ECE42B1">
            <w:pPr>
              <w:widowControl/>
              <w:spacing w:line="240" w:lineRule="auto"/>
              <w:jc w:val="right"/>
              <w:rPr>
                <w:rFonts w:ascii="宋体" w:hAnsi="宋体" w:eastAsia="宋体" w:cs="宋体"/>
                <w:b w:val="0"/>
                <w:kern w:val="0"/>
                <w:sz w:val="18"/>
                <w:szCs w:val="18"/>
              </w:rPr>
            </w:pPr>
          </w:p>
        </w:tc>
      </w:tr>
      <w:tr w14:paraId="78C62064">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7F25A31">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3FB6209">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1535D562">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十九、住房保障支出</w:t>
            </w:r>
          </w:p>
        </w:tc>
        <w:tc>
          <w:tcPr>
            <w:tcW w:w="1276" w:type="dxa"/>
            <w:tcBorders>
              <w:top w:val="nil"/>
              <w:left w:val="nil"/>
              <w:bottom w:val="single" w:color="auto" w:sz="4" w:space="0"/>
              <w:right w:val="single" w:color="auto" w:sz="4" w:space="0"/>
            </w:tcBorders>
            <w:shd w:val="clear" w:color="auto" w:fill="auto"/>
            <w:vAlign w:val="center"/>
          </w:tcPr>
          <w:p w14:paraId="554A95B8">
            <w:pPr>
              <w:widowControl/>
              <w:spacing w:line="240" w:lineRule="auto"/>
              <w:jc w:val="right"/>
              <w:rPr>
                <w:rFonts w:ascii="宋体" w:hAnsi="宋体" w:eastAsia="宋体" w:cs="宋体"/>
                <w:b w:val="0"/>
                <w:kern w:val="0"/>
                <w:sz w:val="18"/>
                <w:szCs w:val="18"/>
              </w:rPr>
            </w:pPr>
          </w:p>
        </w:tc>
      </w:tr>
      <w:tr w14:paraId="68CD028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267C934">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85B831F">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2894D4BA">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二十、粮油物资储备支出</w:t>
            </w:r>
          </w:p>
        </w:tc>
        <w:tc>
          <w:tcPr>
            <w:tcW w:w="1276" w:type="dxa"/>
            <w:tcBorders>
              <w:top w:val="nil"/>
              <w:left w:val="nil"/>
              <w:bottom w:val="single" w:color="auto" w:sz="4" w:space="0"/>
              <w:right w:val="single" w:color="auto" w:sz="4" w:space="0"/>
            </w:tcBorders>
            <w:shd w:val="clear" w:color="auto" w:fill="auto"/>
            <w:vAlign w:val="center"/>
          </w:tcPr>
          <w:p w14:paraId="5FBA35F8">
            <w:pPr>
              <w:widowControl/>
              <w:spacing w:line="240" w:lineRule="auto"/>
              <w:jc w:val="right"/>
              <w:rPr>
                <w:rFonts w:ascii="宋体" w:hAnsi="宋体" w:eastAsia="宋体" w:cs="宋体"/>
                <w:b w:val="0"/>
                <w:kern w:val="0"/>
                <w:sz w:val="18"/>
                <w:szCs w:val="18"/>
              </w:rPr>
            </w:pPr>
          </w:p>
        </w:tc>
      </w:tr>
      <w:tr w14:paraId="349CA265">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2331749">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DAC75F5">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2FCE0CE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二十一、国有资本经营预算支出</w:t>
            </w:r>
          </w:p>
        </w:tc>
        <w:tc>
          <w:tcPr>
            <w:tcW w:w="1276" w:type="dxa"/>
            <w:tcBorders>
              <w:top w:val="nil"/>
              <w:left w:val="nil"/>
              <w:bottom w:val="single" w:color="auto" w:sz="4" w:space="0"/>
              <w:right w:val="single" w:color="auto" w:sz="4" w:space="0"/>
            </w:tcBorders>
            <w:shd w:val="clear" w:color="auto" w:fill="auto"/>
            <w:vAlign w:val="center"/>
          </w:tcPr>
          <w:p w14:paraId="071CC5C5">
            <w:pPr>
              <w:widowControl/>
              <w:spacing w:line="240" w:lineRule="auto"/>
              <w:jc w:val="right"/>
              <w:rPr>
                <w:rFonts w:ascii="宋体" w:hAnsi="宋体" w:eastAsia="宋体" w:cs="宋体"/>
                <w:kern w:val="0"/>
                <w:sz w:val="18"/>
                <w:szCs w:val="18"/>
              </w:rPr>
            </w:pPr>
          </w:p>
        </w:tc>
      </w:tr>
      <w:tr w14:paraId="62CD23B8">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486AADE">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BCCAFFA">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0A34C01D">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二十二、灾害防治及应急管理支出</w:t>
            </w:r>
          </w:p>
        </w:tc>
        <w:tc>
          <w:tcPr>
            <w:tcW w:w="1276" w:type="dxa"/>
            <w:tcBorders>
              <w:top w:val="nil"/>
              <w:left w:val="nil"/>
              <w:bottom w:val="single" w:color="auto" w:sz="4" w:space="0"/>
              <w:right w:val="single" w:color="auto" w:sz="4" w:space="0"/>
            </w:tcBorders>
            <w:shd w:val="clear" w:color="auto" w:fill="auto"/>
            <w:vAlign w:val="center"/>
          </w:tcPr>
          <w:p w14:paraId="53BEFC83">
            <w:pPr>
              <w:widowControl/>
              <w:spacing w:line="240" w:lineRule="auto"/>
              <w:jc w:val="right"/>
              <w:rPr>
                <w:rFonts w:ascii="宋体" w:hAnsi="宋体" w:eastAsia="宋体" w:cs="宋体"/>
                <w:b w:val="0"/>
                <w:kern w:val="0"/>
                <w:sz w:val="18"/>
                <w:szCs w:val="18"/>
              </w:rPr>
            </w:pPr>
          </w:p>
        </w:tc>
      </w:tr>
      <w:tr w14:paraId="549CF4C3">
        <w:tblPrEx>
          <w:tblCellMar>
            <w:top w:w="0" w:type="dxa"/>
            <w:left w:w="108" w:type="dxa"/>
            <w:bottom w:w="0" w:type="dxa"/>
            <w:right w:w="108" w:type="dxa"/>
          </w:tblCellMar>
        </w:tblPrEx>
        <w:trPr>
          <w:trHeight w:val="458"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053D20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FED1FDC">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3748162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二十三、其他支出</w:t>
            </w:r>
          </w:p>
        </w:tc>
        <w:tc>
          <w:tcPr>
            <w:tcW w:w="1276" w:type="dxa"/>
            <w:tcBorders>
              <w:top w:val="nil"/>
              <w:left w:val="nil"/>
              <w:bottom w:val="single" w:color="auto" w:sz="4" w:space="0"/>
              <w:right w:val="single" w:color="auto" w:sz="4" w:space="0"/>
            </w:tcBorders>
            <w:shd w:val="clear" w:color="auto" w:fill="auto"/>
            <w:vAlign w:val="center"/>
          </w:tcPr>
          <w:p w14:paraId="47B3334C">
            <w:pPr>
              <w:widowControl/>
              <w:spacing w:line="240" w:lineRule="auto"/>
              <w:jc w:val="right"/>
              <w:rPr>
                <w:rFonts w:ascii="宋体" w:hAnsi="宋体" w:eastAsia="宋体" w:cs="宋体"/>
                <w:kern w:val="0"/>
                <w:sz w:val="18"/>
                <w:szCs w:val="18"/>
              </w:rPr>
            </w:pPr>
          </w:p>
        </w:tc>
      </w:tr>
      <w:tr w14:paraId="58E4335C">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C422FAB">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3521C90">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161DE8B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二十四、债务还本支出</w:t>
            </w:r>
          </w:p>
        </w:tc>
        <w:tc>
          <w:tcPr>
            <w:tcW w:w="1276" w:type="dxa"/>
            <w:tcBorders>
              <w:top w:val="nil"/>
              <w:left w:val="nil"/>
              <w:bottom w:val="single" w:color="auto" w:sz="4" w:space="0"/>
              <w:right w:val="single" w:color="auto" w:sz="4" w:space="0"/>
            </w:tcBorders>
            <w:shd w:val="clear" w:color="auto" w:fill="auto"/>
            <w:vAlign w:val="center"/>
          </w:tcPr>
          <w:p w14:paraId="2D35772A">
            <w:pPr>
              <w:widowControl/>
              <w:spacing w:line="240" w:lineRule="auto"/>
              <w:jc w:val="right"/>
              <w:rPr>
                <w:rFonts w:ascii="宋体" w:hAnsi="宋体" w:eastAsia="宋体" w:cs="宋体"/>
                <w:kern w:val="0"/>
                <w:sz w:val="18"/>
                <w:szCs w:val="18"/>
              </w:rPr>
            </w:pPr>
          </w:p>
        </w:tc>
      </w:tr>
      <w:tr w14:paraId="34EE0E84">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47225FB">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E291BF2">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5A716FE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二十五、债务付息支出</w:t>
            </w:r>
          </w:p>
        </w:tc>
        <w:tc>
          <w:tcPr>
            <w:tcW w:w="1276" w:type="dxa"/>
            <w:tcBorders>
              <w:top w:val="nil"/>
              <w:left w:val="nil"/>
              <w:bottom w:val="single" w:color="auto" w:sz="4" w:space="0"/>
              <w:right w:val="single" w:color="auto" w:sz="4" w:space="0"/>
            </w:tcBorders>
            <w:shd w:val="clear" w:color="auto" w:fill="auto"/>
            <w:vAlign w:val="center"/>
          </w:tcPr>
          <w:p w14:paraId="1209CEB4">
            <w:pPr>
              <w:widowControl/>
              <w:spacing w:line="240" w:lineRule="auto"/>
              <w:jc w:val="right"/>
              <w:rPr>
                <w:rFonts w:ascii="宋体" w:hAnsi="宋体" w:eastAsia="宋体" w:cs="宋体"/>
                <w:kern w:val="0"/>
                <w:sz w:val="18"/>
                <w:szCs w:val="18"/>
              </w:rPr>
            </w:pPr>
          </w:p>
        </w:tc>
      </w:tr>
      <w:tr w14:paraId="23D752D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DDC0D8C">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9922CF6">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4DCA038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二十六、债务发行费用支出</w:t>
            </w:r>
          </w:p>
        </w:tc>
        <w:tc>
          <w:tcPr>
            <w:tcW w:w="1276" w:type="dxa"/>
            <w:tcBorders>
              <w:top w:val="nil"/>
              <w:left w:val="nil"/>
              <w:bottom w:val="single" w:color="auto" w:sz="4" w:space="0"/>
              <w:right w:val="single" w:color="auto" w:sz="4" w:space="0"/>
            </w:tcBorders>
            <w:shd w:val="clear" w:color="auto" w:fill="auto"/>
            <w:vAlign w:val="center"/>
          </w:tcPr>
          <w:p w14:paraId="5FFA8BFD">
            <w:pPr>
              <w:widowControl/>
              <w:spacing w:line="240" w:lineRule="auto"/>
              <w:jc w:val="right"/>
              <w:rPr>
                <w:rFonts w:ascii="宋体" w:hAnsi="宋体" w:eastAsia="宋体" w:cs="宋体"/>
                <w:kern w:val="0"/>
                <w:sz w:val="18"/>
                <w:szCs w:val="18"/>
              </w:rPr>
            </w:pPr>
          </w:p>
        </w:tc>
      </w:tr>
      <w:tr w14:paraId="10CDCA0F">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6F0355C">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276" w:type="dxa"/>
            <w:tcBorders>
              <w:top w:val="nil"/>
              <w:left w:val="nil"/>
              <w:bottom w:val="single" w:color="auto" w:sz="4" w:space="0"/>
              <w:right w:val="single" w:color="auto" w:sz="4" w:space="0"/>
            </w:tcBorders>
            <w:shd w:val="clear" w:color="auto" w:fill="auto"/>
            <w:vAlign w:val="center"/>
          </w:tcPr>
          <w:p w14:paraId="46DF32B7">
            <w:pPr>
              <w:widowControl/>
              <w:spacing w:line="240" w:lineRule="auto"/>
              <w:jc w:val="right"/>
              <w:rPr>
                <w:rFonts w:ascii="宋体" w:hAnsi="宋体" w:eastAsia="宋体" w:cs="宋体"/>
                <w:b/>
                <w:kern w:val="0"/>
                <w:sz w:val="22"/>
              </w:rPr>
            </w:pPr>
            <w:r>
              <w:rPr>
                <w:rFonts w:hint="eastAsia" w:ascii="宋体" w:hAnsi="宋体" w:eastAsia="宋体" w:cs="宋体"/>
                <w:b/>
                <w:kern w:val="0"/>
                <w:sz w:val="22"/>
              </w:rPr>
              <w:t>57.02　</w:t>
            </w:r>
          </w:p>
        </w:tc>
        <w:tc>
          <w:tcPr>
            <w:tcW w:w="3260" w:type="dxa"/>
            <w:tcBorders>
              <w:top w:val="nil"/>
              <w:left w:val="nil"/>
              <w:bottom w:val="single" w:color="auto" w:sz="4" w:space="0"/>
              <w:right w:val="single" w:color="auto" w:sz="4" w:space="0"/>
            </w:tcBorders>
            <w:shd w:val="clear" w:color="auto" w:fill="auto"/>
            <w:noWrap/>
            <w:vAlign w:val="center"/>
          </w:tcPr>
          <w:p w14:paraId="11B0968B">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276" w:type="dxa"/>
            <w:tcBorders>
              <w:top w:val="nil"/>
              <w:left w:val="nil"/>
              <w:bottom w:val="single" w:color="auto" w:sz="4" w:space="0"/>
              <w:right w:val="single" w:color="auto" w:sz="4" w:space="0"/>
            </w:tcBorders>
            <w:shd w:val="clear" w:color="auto" w:fill="auto"/>
            <w:vAlign w:val="center"/>
          </w:tcPr>
          <w:p w14:paraId="1A74C324">
            <w:pPr>
              <w:widowControl/>
              <w:spacing w:line="240" w:lineRule="auto"/>
              <w:jc w:val="right"/>
              <w:rPr>
                <w:rFonts w:ascii="宋体" w:hAnsi="宋体" w:eastAsia="宋体" w:cs="宋体"/>
                <w:b/>
                <w:kern w:val="0"/>
                <w:sz w:val="22"/>
              </w:rPr>
            </w:pPr>
            <w:r>
              <w:rPr>
                <w:rFonts w:hint="eastAsia" w:ascii="宋体" w:hAnsi="宋体" w:eastAsia="宋体" w:cs="宋体"/>
                <w:b/>
                <w:kern w:val="0"/>
                <w:sz w:val="22"/>
              </w:rPr>
              <w:t>57.02　</w:t>
            </w:r>
          </w:p>
        </w:tc>
      </w:tr>
    </w:tbl>
    <w:p w14:paraId="3228B123">
      <w:pPr>
        <w:tabs>
          <w:tab w:val="left" w:pos="7513"/>
        </w:tabs>
        <w:adjustRightInd w:val="0"/>
        <w:snapToGrid w:val="0"/>
        <w:spacing w:line="300" w:lineRule="auto"/>
        <w:ind w:firstLine="482" w:firstLineChars="200"/>
        <w:jc w:val="left"/>
        <w:rPr>
          <w:rFonts w:ascii="楷体" w:hAnsi="楷体" w:eastAsia="楷体" w:cs="Times New Roman"/>
          <w:b/>
          <w:bCs/>
          <w:color w:val="0000FF"/>
          <w:kern w:val="0"/>
          <w:sz w:val="24"/>
          <w:szCs w:val="24"/>
        </w:rPr>
        <w:sectPr>
          <w:pgSz w:w="11906" w:h="16838"/>
          <w:pgMar w:top="1440" w:right="1800" w:bottom="1440" w:left="1800" w:header="851" w:footer="992" w:gutter="0"/>
          <w:cols w:space="425" w:num="1"/>
          <w:docGrid w:type="lines" w:linePitch="312" w:charSpace="0"/>
        </w:sectPr>
      </w:pPr>
    </w:p>
    <w:p w14:paraId="53B78A8E">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二、收入预算总表</w:t>
      </w:r>
    </w:p>
    <w:tbl>
      <w:tblPr>
        <w:tblStyle w:val="7"/>
        <w:tblW w:w="13907" w:type="dxa"/>
        <w:tblInd w:w="93" w:type="dxa"/>
        <w:tblLayout w:type="fixed"/>
        <w:tblCellMar>
          <w:top w:w="0" w:type="dxa"/>
          <w:left w:w="108" w:type="dxa"/>
          <w:bottom w:w="0" w:type="dxa"/>
          <w:right w:w="108" w:type="dxa"/>
        </w:tblCellMar>
      </w:tblPr>
      <w:tblGrid>
        <w:gridCol w:w="868"/>
        <w:gridCol w:w="372"/>
        <w:gridCol w:w="1288"/>
        <w:gridCol w:w="889"/>
        <w:gridCol w:w="1134"/>
        <w:gridCol w:w="1134"/>
        <w:gridCol w:w="1134"/>
        <w:gridCol w:w="1134"/>
        <w:gridCol w:w="993"/>
        <w:gridCol w:w="992"/>
        <w:gridCol w:w="992"/>
        <w:gridCol w:w="992"/>
        <w:gridCol w:w="993"/>
        <w:gridCol w:w="992"/>
      </w:tblGrid>
      <w:tr w14:paraId="098F0B19">
        <w:tblPrEx>
          <w:tblCellMar>
            <w:top w:w="0" w:type="dxa"/>
            <w:left w:w="108" w:type="dxa"/>
            <w:bottom w:w="0" w:type="dxa"/>
            <w:right w:w="108" w:type="dxa"/>
          </w:tblCellMar>
        </w:tblPrEx>
        <w:trPr>
          <w:trHeight w:val="582" w:hRule="atLeast"/>
        </w:trPr>
        <w:tc>
          <w:tcPr>
            <w:tcW w:w="13907" w:type="dxa"/>
            <w:gridSpan w:val="14"/>
            <w:tcBorders>
              <w:top w:val="nil"/>
              <w:left w:val="nil"/>
              <w:bottom w:val="nil"/>
              <w:right w:val="nil"/>
            </w:tcBorders>
          </w:tcPr>
          <w:p w14:paraId="53C6A536">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2024</w:t>
            </w:r>
            <w:r>
              <w:rPr>
                <w:rFonts w:hint="eastAsia" w:ascii="方正小标宋简体" w:hAnsi="宋体" w:eastAsia="方正小标宋简体" w:cs="宋体"/>
                <w:kern w:val="0"/>
                <w:sz w:val="32"/>
                <w:szCs w:val="32"/>
              </w:rPr>
              <w:t>年度收入预算总表</w:t>
            </w:r>
          </w:p>
        </w:tc>
      </w:tr>
      <w:tr w14:paraId="76AE7013">
        <w:tblPrEx>
          <w:tblCellMar>
            <w:top w:w="0" w:type="dxa"/>
            <w:left w:w="108" w:type="dxa"/>
            <w:bottom w:w="0" w:type="dxa"/>
            <w:right w:w="108" w:type="dxa"/>
          </w:tblCellMar>
        </w:tblPrEx>
        <w:trPr>
          <w:trHeight w:val="510" w:hRule="atLeast"/>
        </w:trPr>
        <w:tc>
          <w:tcPr>
            <w:tcW w:w="1240" w:type="dxa"/>
            <w:gridSpan w:val="2"/>
            <w:tcBorders>
              <w:top w:val="nil"/>
              <w:left w:val="nil"/>
              <w:bottom w:val="single" w:color="auto" w:sz="4" w:space="0"/>
              <w:right w:val="nil"/>
            </w:tcBorders>
            <w:shd w:val="clear" w:color="auto" w:fill="auto"/>
            <w:noWrap/>
            <w:vAlign w:val="bottom"/>
          </w:tcPr>
          <w:p w14:paraId="52874CF4">
            <w:pPr>
              <w:widowControl/>
              <w:spacing w:line="240" w:lineRule="auto"/>
              <w:jc w:val="left"/>
              <w:rPr>
                <w:rFonts w:ascii="宋体" w:hAnsi="宋体" w:eastAsia="宋体" w:cs="宋体"/>
                <w:kern w:val="0"/>
                <w:sz w:val="24"/>
                <w:szCs w:val="24"/>
              </w:rPr>
            </w:pPr>
          </w:p>
        </w:tc>
        <w:tc>
          <w:tcPr>
            <w:tcW w:w="1288" w:type="dxa"/>
            <w:tcBorders>
              <w:top w:val="nil"/>
              <w:left w:val="nil"/>
              <w:bottom w:val="single" w:color="auto" w:sz="4" w:space="0"/>
              <w:right w:val="nil"/>
            </w:tcBorders>
            <w:shd w:val="clear" w:color="auto" w:fill="auto"/>
            <w:noWrap/>
            <w:vAlign w:val="bottom"/>
          </w:tcPr>
          <w:p w14:paraId="7D609648">
            <w:pPr>
              <w:widowControl/>
              <w:spacing w:line="240" w:lineRule="auto"/>
              <w:jc w:val="left"/>
              <w:rPr>
                <w:rFonts w:ascii="宋体" w:hAnsi="宋体" w:eastAsia="宋体" w:cs="宋体"/>
                <w:kern w:val="0"/>
                <w:sz w:val="24"/>
                <w:szCs w:val="24"/>
              </w:rPr>
            </w:pPr>
          </w:p>
        </w:tc>
        <w:tc>
          <w:tcPr>
            <w:tcW w:w="889" w:type="dxa"/>
            <w:tcBorders>
              <w:top w:val="nil"/>
              <w:left w:val="nil"/>
              <w:bottom w:val="single" w:color="auto" w:sz="4" w:space="0"/>
              <w:right w:val="nil"/>
            </w:tcBorders>
            <w:shd w:val="clear" w:color="auto" w:fill="auto"/>
            <w:vAlign w:val="center"/>
          </w:tcPr>
          <w:p w14:paraId="16D59713">
            <w:pPr>
              <w:widowControl/>
              <w:spacing w:line="240" w:lineRule="auto"/>
              <w:jc w:val="center"/>
              <w:rPr>
                <w:rFonts w:ascii="黑体" w:hAnsi="黑体" w:eastAsia="黑体" w:cs="宋体"/>
                <w:kern w:val="0"/>
                <w:sz w:val="40"/>
                <w:szCs w:val="40"/>
              </w:rPr>
            </w:pPr>
          </w:p>
        </w:tc>
        <w:tc>
          <w:tcPr>
            <w:tcW w:w="1134" w:type="dxa"/>
            <w:tcBorders>
              <w:top w:val="nil"/>
              <w:left w:val="nil"/>
              <w:bottom w:val="single" w:color="auto" w:sz="4" w:space="0"/>
              <w:right w:val="nil"/>
            </w:tcBorders>
            <w:shd w:val="clear" w:color="auto" w:fill="auto"/>
            <w:vAlign w:val="center"/>
          </w:tcPr>
          <w:p w14:paraId="7CAFA77D">
            <w:pPr>
              <w:widowControl/>
              <w:spacing w:line="240" w:lineRule="auto"/>
              <w:jc w:val="center"/>
              <w:rPr>
                <w:rFonts w:ascii="宋体" w:hAnsi="宋体" w:eastAsia="宋体" w:cs="宋体"/>
                <w:kern w:val="0"/>
                <w:sz w:val="24"/>
                <w:szCs w:val="24"/>
              </w:rPr>
            </w:pPr>
          </w:p>
        </w:tc>
        <w:tc>
          <w:tcPr>
            <w:tcW w:w="1134" w:type="dxa"/>
            <w:tcBorders>
              <w:top w:val="nil"/>
              <w:left w:val="nil"/>
              <w:bottom w:val="single" w:color="auto" w:sz="4" w:space="0"/>
              <w:right w:val="nil"/>
            </w:tcBorders>
            <w:shd w:val="clear" w:color="auto" w:fill="auto"/>
            <w:vAlign w:val="center"/>
          </w:tcPr>
          <w:p w14:paraId="3198478D">
            <w:pPr>
              <w:widowControl/>
              <w:spacing w:line="240" w:lineRule="auto"/>
              <w:jc w:val="center"/>
              <w:rPr>
                <w:rFonts w:ascii="宋体" w:hAnsi="宋体" w:eastAsia="宋体" w:cs="宋体"/>
                <w:kern w:val="0"/>
                <w:sz w:val="24"/>
                <w:szCs w:val="24"/>
              </w:rPr>
            </w:pPr>
          </w:p>
        </w:tc>
        <w:tc>
          <w:tcPr>
            <w:tcW w:w="1134" w:type="dxa"/>
            <w:tcBorders>
              <w:top w:val="nil"/>
              <w:left w:val="nil"/>
              <w:bottom w:val="single" w:color="auto" w:sz="4" w:space="0"/>
              <w:right w:val="nil"/>
            </w:tcBorders>
          </w:tcPr>
          <w:p w14:paraId="25CE6364">
            <w:pPr>
              <w:widowControl/>
              <w:spacing w:line="240" w:lineRule="auto"/>
              <w:jc w:val="center"/>
              <w:rPr>
                <w:rFonts w:ascii="宋体" w:hAnsi="宋体" w:eastAsia="宋体" w:cs="宋体"/>
                <w:kern w:val="0"/>
                <w:sz w:val="24"/>
                <w:szCs w:val="24"/>
              </w:rPr>
            </w:pPr>
          </w:p>
        </w:tc>
        <w:tc>
          <w:tcPr>
            <w:tcW w:w="1134" w:type="dxa"/>
            <w:tcBorders>
              <w:top w:val="nil"/>
              <w:left w:val="nil"/>
              <w:bottom w:val="single" w:color="auto" w:sz="4" w:space="0"/>
              <w:right w:val="nil"/>
            </w:tcBorders>
            <w:shd w:val="clear" w:color="auto" w:fill="auto"/>
            <w:noWrap/>
            <w:vAlign w:val="center"/>
          </w:tcPr>
          <w:p w14:paraId="23C61DB2">
            <w:pPr>
              <w:widowControl/>
              <w:spacing w:line="240" w:lineRule="auto"/>
              <w:jc w:val="center"/>
              <w:rPr>
                <w:rFonts w:ascii="宋体" w:hAnsi="宋体" w:eastAsia="宋体" w:cs="宋体"/>
                <w:kern w:val="0"/>
                <w:sz w:val="24"/>
                <w:szCs w:val="24"/>
              </w:rPr>
            </w:pPr>
          </w:p>
        </w:tc>
        <w:tc>
          <w:tcPr>
            <w:tcW w:w="993" w:type="dxa"/>
            <w:tcBorders>
              <w:top w:val="nil"/>
              <w:left w:val="nil"/>
              <w:bottom w:val="single" w:color="auto" w:sz="4" w:space="0"/>
              <w:right w:val="nil"/>
            </w:tcBorders>
          </w:tcPr>
          <w:p w14:paraId="6C62EEA7">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nil"/>
            </w:tcBorders>
          </w:tcPr>
          <w:p w14:paraId="4F347B80">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nil"/>
            </w:tcBorders>
          </w:tcPr>
          <w:p w14:paraId="304403A5">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nil"/>
            </w:tcBorders>
          </w:tcPr>
          <w:p w14:paraId="77AE9012">
            <w:pPr>
              <w:widowControl/>
              <w:spacing w:line="240" w:lineRule="auto"/>
              <w:jc w:val="right"/>
              <w:rPr>
                <w:rFonts w:ascii="宋体" w:hAnsi="宋体" w:eastAsia="宋体" w:cs="宋体"/>
                <w:kern w:val="0"/>
                <w:sz w:val="22"/>
              </w:rPr>
            </w:pPr>
          </w:p>
        </w:tc>
        <w:tc>
          <w:tcPr>
            <w:tcW w:w="1985" w:type="dxa"/>
            <w:gridSpan w:val="2"/>
            <w:tcBorders>
              <w:top w:val="nil"/>
              <w:left w:val="nil"/>
              <w:bottom w:val="single" w:color="auto" w:sz="4" w:space="0"/>
              <w:right w:val="nil"/>
            </w:tcBorders>
            <w:shd w:val="clear" w:color="auto" w:fill="auto"/>
            <w:noWrap/>
            <w:vAlign w:val="center"/>
          </w:tcPr>
          <w:p w14:paraId="4AEA7569">
            <w:pPr>
              <w:widowControl/>
              <w:wordWrap w:val="0"/>
              <w:spacing w:line="240" w:lineRule="auto"/>
              <w:jc w:val="right"/>
              <w:rPr>
                <w:rFonts w:ascii="宋体" w:hAnsi="宋体" w:eastAsia="宋体" w:cs="宋体"/>
                <w:kern w:val="0"/>
                <w:sz w:val="22"/>
              </w:rPr>
            </w:pPr>
            <w:r>
              <w:rPr>
                <w:rFonts w:hint="eastAsia" w:ascii="宋体" w:hAnsi="宋体" w:eastAsia="宋体" w:cs="宋体"/>
                <w:kern w:val="0"/>
                <w:sz w:val="22"/>
              </w:rPr>
              <w:t xml:space="preserve">单位：万元 </w:t>
            </w:r>
          </w:p>
        </w:tc>
      </w:tr>
      <w:tr w14:paraId="7DC0A6D6">
        <w:tblPrEx>
          <w:tblCellMar>
            <w:top w:w="0" w:type="dxa"/>
            <w:left w:w="108" w:type="dxa"/>
            <w:bottom w:w="0" w:type="dxa"/>
            <w:right w:w="108" w:type="dxa"/>
          </w:tblCellMar>
        </w:tblPrEx>
        <w:trPr>
          <w:trHeight w:val="1237" w:hRule="atLeast"/>
        </w:trPr>
        <w:tc>
          <w:tcPr>
            <w:tcW w:w="868" w:type="dxa"/>
            <w:tcBorders>
              <w:top w:val="single" w:color="auto" w:sz="4" w:space="0"/>
              <w:left w:val="single" w:color="auto" w:sz="4" w:space="0"/>
              <w:bottom w:val="single" w:color="auto" w:sz="4" w:space="0"/>
              <w:right w:val="single" w:color="auto" w:sz="4" w:space="0"/>
            </w:tcBorders>
            <w:vAlign w:val="center"/>
          </w:tcPr>
          <w:p w14:paraId="0656AB12">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1660" w:type="dxa"/>
            <w:gridSpan w:val="2"/>
            <w:tcBorders>
              <w:top w:val="single" w:color="auto" w:sz="4" w:space="0"/>
              <w:left w:val="single" w:color="auto" w:sz="4" w:space="0"/>
              <w:bottom w:val="single" w:color="auto" w:sz="4" w:space="0"/>
              <w:right w:val="single" w:color="auto" w:sz="4" w:space="0"/>
            </w:tcBorders>
            <w:vAlign w:val="center"/>
          </w:tcPr>
          <w:p w14:paraId="24A72EC5">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889" w:type="dxa"/>
            <w:tcBorders>
              <w:top w:val="single" w:color="auto" w:sz="4" w:space="0"/>
              <w:left w:val="nil"/>
              <w:bottom w:val="single" w:color="auto" w:sz="4" w:space="0"/>
              <w:right w:val="single" w:color="auto" w:sz="4" w:space="0"/>
            </w:tcBorders>
            <w:shd w:val="clear" w:color="auto" w:fill="auto"/>
            <w:vAlign w:val="center"/>
          </w:tcPr>
          <w:p w14:paraId="04B4CEBE">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1134" w:type="dxa"/>
            <w:tcBorders>
              <w:top w:val="single" w:color="auto" w:sz="4" w:space="0"/>
              <w:left w:val="nil"/>
              <w:bottom w:val="single" w:color="auto" w:sz="4" w:space="0"/>
              <w:right w:val="single" w:color="auto" w:sz="4" w:space="0"/>
            </w:tcBorders>
            <w:shd w:val="clear" w:color="auto" w:fill="auto"/>
            <w:vAlign w:val="center"/>
          </w:tcPr>
          <w:p w14:paraId="5583E87E">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一般公共预算拨款收入</w:t>
            </w:r>
          </w:p>
        </w:tc>
        <w:tc>
          <w:tcPr>
            <w:tcW w:w="1134" w:type="dxa"/>
            <w:tcBorders>
              <w:top w:val="single" w:color="auto" w:sz="4" w:space="0"/>
              <w:left w:val="nil"/>
              <w:bottom w:val="single" w:color="auto" w:sz="4" w:space="0"/>
              <w:right w:val="single" w:color="auto" w:sz="4" w:space="0"/>
            </w:tcBorders>
            <w:shd w:val="clear" w:color="auto" w:fill="auto"/>
            <w:vAlign w:val="center"/>
          </w:tcPr>
          <w:p w14:paraId="68002562">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政府性基金预算拨款收入</w:t>
            </w:r>
          </w:p>
        </w:tc>
        <w:tc>
          <w:tcPr>
            <w:tcW w:w="1134" w:type="dxa"/>
            <w:tcBorders>
              <w:top w:val="single" w:color="auto" w:sz="4" w:space="0"/>
              <w:left w:val="nil"/>
              <w:bottom w:val="single" w:color="auto" w:sz="4" w:space="0"/>
              <w:right w:val="single" w:color="auto" w:sz="4" w:space="0"/>
            </w:tcBorders>
            <w:vAlign w:val="center"/>
          </w:tcPr>
          <w:p w14:paraId="51B0B0B6">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国有资本经营预算拨款收入</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78693D9">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2"/>
              </w:rPr>
              <w:t>财政专户管理资金收入</w:t>
            </w:r>
          </w:p>
        </w:tc>
        <w:tc>
          <w:tcPr>
            <w:tcW w:w="993" w:type="dxa"/>
            <w:tcBorders>
              <w:top w:val="single" w:color="auto" w:sz="4" w:space="0"/>
              <w:left w:val="single" w:color="auto" w:sz="4" w:space="0"/>
              <w:bottom w:val="single" w:color="auto" w:sz="4" w:space="0"/>
              <w:right w:val="single" w:color="auto" w:sz="4" w:space="0"/>
            </w:tcBorders>
            <w:vAlign w:val="center"/>
          </w:tcPr>
          <w:p w14:paraId="284FDB66">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事业收入</w:t>
            </w:r>
          </w:p>
        </w:tc>
        <w:tc>
          <w:tcPr>
            <w:tcW w:w="992" w:type="dxa"/>
            <w:tcBorders>
              <w:top w:val="single" w:color="auto" w:sz="4" w:space="0"/>
              <w:left w:val="single" w:color="auto" w:sz="4" w:space="0"/>
              <w:bottom w:val="single" w:color="auto" w:sz="4" w:space="0"/>
              <w:right w:val="single" w:color="auto" w:sz="4" w:space="0"/>
            </w:tcBorders>
            <w:vAlign w:val="center"/>
          </w:tcPr>
          <w:p w14:paraId="4865B622">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事业单位经营收入</w:t>
            </w:r>
          </w:p>
        </w:tc>
        <w:tc>
          <w:tcPr>
            <w:tcW w:w="992" w:type="dxa"/>
            <w:tcBorders>
              <w:top w:val="single" w:color="auto" w:sz="4" w:space="0"/>
              <w:left w:val="single" w:color="auto" w:sz="4" w:space="0"/>
              <w:bottom w:val="single" w:color="auto" w:sz="4" w:space="0"/>
              <w:right w:val="single" w:color="auto" w:sz="4" w:space="0"/>
            </w:tcBorders>
            <w:vAlign w:val="center"/>
          </w:tcPr>
          <w:p w14:paraId="3083DBE3">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上级补助收入</w:t>
            </w:r>
          </w:p>
        </w:tc>
        <w:tc>
          <w:tcPr>
            <w:tcW w:w="992" w:type="dxa"/>
            <w:tcBorders>
              <w:top w:val="single" w:color="auto" w:sz="4" w:space="0"/>
              <w:left w:val="single" w:color="auto" w:sz="4" w:space="0"/>
              <w:bottom w:val="single" w:color="auto" w:sz="4" w:space="0"/>
              <w:right w:val="single" w:color="auto" w:sz="4" w:space="0"/>
            </w:tcBorders>
            <w:vAlign w:val="center"/>
          </w:tcPr>
          <w:p w14:paraId="29657F2D">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2"/>
              </w:rPr>
              <w:t>附属单位上缴收入</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0F9E436">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其他收入</w:t>
            </w:r>
          </w:p>
        </w:tc>
        <w:tc>
          <w:tcPr>
            <w:tcW w:w="992" w:type="dxa"/>
            <w:tcBorders>
              <w:top w:val="single" w:color="auto" w:sz="4" w:space="0"/>
              <w:left w:val="nil"/>
              <w:bottom w:val="single" w:color="auto" w:sz="4" w:space="0"/>
              <w:right w:val="single" w:color="auto" w:sz="4" w:space="0"/>
            </w:tcBorders>
            <w:shd w:val="clear" w:color="auto" w:fill="auto"/>
            <w:vAlign w:val="center"/>
          </w:tcPr>
          <w:p w14:paraId="61672659">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2"/>
              </w:rPr>
              <w:t>上年结转结余</w:t>
            </w:r>
          </w:p>
        </w:tc>
      </w:tr>
      <w:tr w14:paraId="4A54F4A6">
        <w:tblPrEx>
          <w:tblCellMar>
            <w:top w:w="0" w:type="dxa"/>
            <w:left w:w="108" w:type="dxa"/>
            <w:bottom w:w="0" w:type="dxa"/>
            <w:right w:w="108" w:type="dxa"/>
          </w:tblCellMar>
        </w:tblPrEx>
        <w:trPr>
          <w:trHeight w:val="402" w:hRule="atLeast"/>
        </w:trPr>
        <w:tc>
          <w:tcPr>
            <w:tcW w:w="2528" w:type="dxa"/>
            <w:gridSpan w:val="3"/>
            <w:tcBorders>
              <w:top w:val="nil"/>
              <w:left w:val="single" w:color="auto" w:sz="4" w:space="0"/>
              <w:bottom w:val="single" w:color="auto" w:sz="4" w:space="0"/>
              <w:right w:val="single" w:color="auto" w:sz="4" w:space="0"/>
            </w:tcBorders>
            <w:shd w:val="clear" w:color="auto" w:fill="auto"/>
            <w:noWrap/>
            <w:vAlign w:val="center"/>
          </w:tcPr>
          <w:p w14:paraId="502EE295">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889" w:type="dxa"/>
            <w:tcBorders>
              <w:top w:val="nil"/>
              <w:left w:val="nil"/>
              <w:bottom w:val="single" w:color="auto" w:sz="4" w:space="0"/>
              <w:right w:val="single" w:color="auto" w:sz="4" w:space="0"/>
            </w:tcBorders>
            <w:shd w:val="clear" w:color="auto" w:fill="auto"/>
            <w:vAlign w:val="center"/>
          </w:tcPr>
          <w:p w14:paraId="1E3A7AAE">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57.02</w:t>
            </w:r>
          </w:p>
        </w:tc>
        <w:tc>
          <w:tcPr>
            <w:tcW w:w="1134" w:type="dxa"/>
            <w:tcBorders>
              <w:top w:val="nil"/>
              <w:left w:val="nil"/>
              <w:bottom w:val="single" w:color="auto" w:sz="4" w:space="0"/>
              <w:right w:val="single" w:color="auto" w:sz="4" w:space="0"/>
            </w:tcBorders>
            <w:shd w:val="clear" w:color="auto" w:fill="auto"/>
            <w:noWrap/>
            <w:vAlign w:val="center"/>
          </w:tcPr>
          <w:p w14:paraId="1479DCD8">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57.02</w:t>
            </w:r>
          </w:p>
        </w:tc>
        <w:tc>
          <w:tcPr>
            <w:tcW w:w="1134" w:type="dxa"/>
            <w:tcBorders>
              <w:top w:val="nil"/>
              <w:left w:val="nil"/>
              <w:bottom w:val="single" w:color="auto" w:sz="4" w:space="0"/>
              <w:right w:val="single" w:color="auto" w:sz="4" w:space="0"/>
            </w:tcBorders>
            <w:shd w:val="clear" w:color="auto" w:fill="auto"/>
            <w:vAlign w:val="center"/>
          </w:tcPr>
          <w:p w14:paraId="4E3BF88A">
            <w:pPr>
              <w:widowControl/>
              <w:spacing w:line="240" w:lineRule="auto"/>
              <w:jc w:val="right"/>
              <w:rPr>
                <w:rFonts w:ascii="宋体" w:hAnsi="宋体" w:eastAsia="宋体" w:cs="宋体"/>
                <w:color w:val="000000"/>
                <w:kern w:val="0"/>
                <w:sz w:val="22"/>
              </w:rPr>
            </w:pPr>
          </w:p>
        </w:tc>
        <w:tc>
          <w:tcPr>
            <w:tcW w:w="1134" w:type="dxa"/>
            <w:tcBorders>
              <w:top w:val="single" w:color="auto" w:sz="4" w:space="0"/>
              <w:left w:val="nil"/>
              <w:bottom w:val="single" w:color="auto" w:sz="4" w:space="0"/>
              <w:right w:val="single" w:color="auto" w:sz="4" w:space="0"/>
            </w:tcBorders>
            <w:vAlign w:val="center"/>
          </w:tcPr>
          <w:p w14:paraId="682566DB">
            <w:pPr>
              <w:widowControl/>
              <w:spacing w:line="240" w:lineRule="auto"/>
              <w:jc w:val="right"/>
              <w:rPr>
                <w:rFonts w:ascii="宋体" w:hAnsi="宋体" w:eastAsia="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720F352">
            <w:pPr>
              <w:widowControl/>
              <w:spacing w:line="240" w:lineRule="auto"/>
              <w:jc w:val="right"/>
              <w:rPr>
                <w:rFonts w:ascii="宋体" w:hAnsi="宋体" w:eastAsia="宋体" w:cs="宋体"/>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2EEBA4CD">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4B487A31">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547ACEB3">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0226B740">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D94CA">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single" w:color="auto" w:sz="4" w:space="0"/>
            </w:tcBorders>
            <w:shd w:val="clear" w:color="auto" w:fill="auto"/>
            <w:vAlign w:val="center"/>
          </w:tcPr>
          <w:p w14:paraId="281A9E7C">
            <w:pPr>
              <w:widowControl/>
              <w:spacing w:line="240" w:lineRule="auto"/>
              <w:jc w:val="right"/>
              <w:rPr>
                <w:rFonts w:ascii="宋体" w:hAnsi="宋体" w:eastAsia="宋体" w:cs="宋体"/>
                <w:color w:val="000000"/>
                <w:kern w:val="0"/>
                <w:sz w:val="22"/>
              </w:rPr>
            </w:pPr>
          </w:p>
        </w:tc>
      </w:tr>
      <w:tr w14:paraId="2734654C">
        <w:tblPrEx>
          <w:tblCellMar>
            <w:top w:w="0" w:type="dxa"/>
            <w:left w:w="108" w:type="dxa"/>
            <w:bottom w:w="0" w:type="dxa"/>
            <w:right w:w="108" w:type="dxa"/>
          </w:tblCellMar>
        </w:tblPrEx>
        <w:trPr>
          <w:trHeight w:val="402" w:hRule="atLeast"/>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4C0AC084">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205</w:t>
            </w:r>
          </w:p>
        </w:tc>
        <w:tc>
          <w:tcPr>
            <w:tcW w:w="1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C3D542">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教育支出</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2A04CD9E">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56.11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C76AF39">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56.11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2535294">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134" w:type="dxa"/>
            <w:tcBorders>
              <w:top w:val="single" w:color="auto" w:sz="4" w:space="0"/>
              <w:left w:val="nil"/>
              <w:bottom w:val="single" w:color="auto" w:sz="4" w:space="0"/>
              <w:right w:val="single" w:color="auto" w:sz="4" w:space="0"/>
            </w:tcBorders>
            <w:vAlign w:val="center"/>
          </w:tcPr>
          <w:p w14:paraId="77ECFA98">
            <w:pPr>
              <w:widowControl/>
              <w:spacing w:line="240" w:lineRule="auto"/>
              <w:jc w:val="right"/>
              <w:rPr>
                <w:rFonts w:ascii="宋体" w:hAnsi="宋体" w:eastAsia="宋体" w:cs="宋体"/>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50F63B2">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93" w:type="dxa"/>
            <w:tcBorders>
              <w:top w:val="single" w:color="auto" w:sz="4" w:space="0"/>
              <w:left w:val="single" w:color="auto" w:sz="4" w:space="0"/>
              <w:bottom w:val="single" w:color="auto" w:sz="4" w:space="0"/>
              <w:right w:val="single" w:color="auto" w:sz="4" w:space="0"/>
            </w:tcBorders>
            <w:vAlign w:val="center"/>
          </w:tcPr>
          <w:p w14:paraId="0C2CEBB5">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1A8EC7C0">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077BE8DD">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7F35E0E6">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3EB2AEE1">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02A1CB9A">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6F868E7F">
        <w:tblPrEx>
          <w:tblCellMar>
            <w:top w:w="0" w:type="dxa"/>
            <w:left w:w="108" w:type="dxa"/>
            <w:bottom w:w="0" w:type="dxa"/>
            <w:right w:w="108" w:type="dxa"/>
          </w:tblCellMar>
        </w:tblPrEx>
        <w:trPr>
          <w:trHeight w:val="402" w:hRule="atLeast"/>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5AAE7D9C">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20508</w:t>
            </w:r>
          </w:p>
        </w:tc>
        <w:tc>
          <w:tcPr>
            <w:tcW w:w="1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6D03AF">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进修及培训</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65ADCC2E">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56.11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D518CB2">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56.11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BE4F714">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134" w:type="dxa"/>
            <w:tcBorders>
              <w:top w:val="single" w:color="auto" w:sz="4" w:space="0"/>
              <w:left w:val="nil"/>
              <w:bottom w:val="single" w:color="auto" w:sz="4" w:space="0"/>
              <w:right w:val="single" w:color="auto" w:sz="4" w:space="0"/>
            </w:tcBorders>
            <w:vAlign w:val="center"/>
          </w:tcPr>
          <w:p w14:paraId="7C452854">
            <w:pPr>
              <w:widowControl/>
              <w:spacing w:line="240" w:lineRule="auto"/>
              <w:jc w:val="right"/>
              <w:rPr>
                <w:rFonts w:ascii="宋体" w:hAnsi="宋体" w:eastAsia="宋体" w:cs="宋体"/>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73D1FE3">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93" w:type="dxa"/>
            <w:tcBorders>
              <w:top w:val="single" w:color="auto" w:sz="4" w:space="0"/>
              <w:left w:val="single" w:color="auto" w:sz="4" w:space="0"/>
              <w:bottom w:val="single" w:color="auto" w:sz="4" w:space="0"/>
              <w:right w:val="single" w:color="auto" w:sz="4" w:space="0"/>
            </w:tcBorders>
            <w:vAlign w:val="center"/>
          </w:tcPr>
          <w:p w14:paraId="538FC7B1">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26E6E1A9">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42E4F0B8">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43036B34">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94830A7">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56F3604B">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07AD0993">
        <w:tblPrEx>
          <w:tblCellMar>
            <w:top w:w="0" w:type="dxa"/>
            <w:left w:w="108" w:type="dxa"/>
            <w:bottom w:w="0" w:type="dxa"/>
            <w:right w:w="108" w:type="dxa"/>
          </w:tblCellMar>
        </w:tblPrEx>
        <w:trPr>
          <w:trHeight w:val="402" w:hRule="atLeast"/>
        </w:trPr>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6721D">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2050802</w:t>
            </w:r>
          </w:p>
        </w:tc>
        <w:tc>
          <w:tcPr>
            <w:tcW w:w="16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433B6E">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干部教育</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33F87">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56.11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EB534">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56.11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924D3">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single" w:color="auto" w:sz="4" w:space="0"/>
              <w:left w:val="nil"/>
              <w:bottom w:val="single" w:color="auto" w:sz="4" w:space="0"/>
              <w:right w:val="single" w:color="auto" w:sz="4" w:space="0"/>
            </w:tcBorders>
            <w:vAlign w:val="center"/>
          </w:tcPr>
          <w:p w14:paraId="71C60FC0">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39BF6">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93" w:type="dxa"/>
            <w:tcBorders>
              <w:top w:val="single" w:color="auto" w:sz="4" w:space="0"/>
              <w:left w:val="single" w:color="auto" w:sz="4" w:space="0"/>
              <w:bottom w:val="single" w:color="auto" w:sz="4" w:space="0"/>
              <w:right w:val="single" w:color="auto" w:sz="4" w:space="0"/>
            </w:tcBorders>
            <w:vAlign w:val="center"/>
          </w:tcPr>
          <w:p w14:paraId="55FC1301">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23406A5">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E5C1B9C">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546755A">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1F31D">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92" w:type="dxa"/>
            <w:tcBorders>
              <w:top w:val="nil"/>
              <w:left w:val="nil"/>
              <w:bottom w:val="nil"/>
              <w:right w:val="single" w:color="auto" w:sz="4" w:space="0"/>
            </w:tcBorders>
            <w:shd w:val="clear" w:color="auto" w:fill="auto"/>
            <w:noWrap/>
            <w:vAlign w:val="center"/>
          </w:tcPr>
          <w:p w14:paraId="55D4CA2C">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D976DFE">
        <w:tblPrEx>
          <w:tblCellMar>
            <w:top w:w="0" w:type="dxa"/>
            <w:left w:w="108" w:type="dxa"/>
            <w:bottom w:w="0" w:type="dxa"/>
            <w:right w:w="108" w:type="dxa"/>
          </w:tblCellMar>
        </w:tblPrEx>
        <w:trPr>
          <w:trHeight w:val="402" w:hRule="atLeast"/>
        </w:trPr>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06C7E2">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w:t>
            </w:r>
          </w:p>
        </w:tc>
        <w:tc>
          <w:tcPr>
            <w:tcW w:w="16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C8FF98">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卫生健康支出</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B1C4C">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0.91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1630F">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0.91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100E84">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nil"/>
              <w:bottom w:val="single" w:color="auto" w:sz="4" w:space="0"/>
              <w:right w:val="single" w:color="auto" w:sz="4" w:space="0"/>
            </w:tcBorders>
            <w:vAlign w:val="center"/>
          </w:tcPr>
          <w:p w14:paraId="03F1C195">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5420C">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0AD3200E">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CE917CF">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700C129">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D2E99D0">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2C3A1">
            <w:pPr>
              <w:widowControl/>
              <w:spacing w:line="240" w:lineRule="auto"/>
              <w:jc w:val="right"/>
              <w:rPr>
                <w:rFonts w:hint="eastAsia" w:ascii="宋体" w:hAnsi="宋体" w:eastAsia="宋体" w:cs="宋体"/>
                <w:kern w:val="0"/>
                <w:sz w:val="24"/>
                <w:szCs w:val="24"/>
              </w:rPr>
            </w:pPr>
          </w:p>
        </w:tc>
        <w:tc>
          <w:tcPr>
            <w:tcW w:w="992" w:type="dxa"/>
            <w:tcBorders>
              <w:top w:val="nil"/>
              <w:left w:val="nil"/>
              <w:bottom w:val="nil"/>
              <w:right w:val="single" w:color="auto" w:sz="4" w:space="0"/>
            </w:tcBorders>
            <w:shd w:val="clear" w:color="auto" w:fill="auto"/>
            <w:noWrap/>
            <w:vAlign w:val="center"/>
          </w:tcPr>
          <w:p w14:paraId="0D4CB8D3">
            <w:pPr>
              <w:widowControl/>
              <w:spacing w:line="240" w:lineRule="auto"/>
              <w:jc w:val="right"/>
              <w:rPr>
                <w:rFonts w:hint="eastAsia" w:ascii="宋体" w:hAnsi="宋体" w:eastAsia="宋体" w:cs="宋体"/>
                <w:kern w:val="0"/>
                <w:sz w:val="24"/>
                <w:szCs w:val="24"/>
              </w:rPr>
            </w:pPr>
          </w:p>
        </w:tc>
      </w:tr>
      <w:tr w14:paraId="5F90A708">
        <w:tblPrEx>
          <w:tblCellMar>
            <w:top w:w="0" w:type="dxa"/>
            <w:left w:w="108" w:type="dxa"/>
            <w:bottom w:w="0" w:type="dxa"/>
            <w:right w:w="108" w:type="dxa"/>
          </w:tblCellMar>
        </w:tblPrEx>
        <w:trPr>
          <w:trHeight w:val="402" w:hRule="atLeast"/>
        </w:trPr>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15157">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21011</w:t>
            </w:r>
          </w:p>
        </w:tc>
        <w:tc>
          <w:tcPr>
            <w:tcW w:w="16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27517C">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行政事业单位医疗</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8ADA5">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0.91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97401">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0.91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424BB">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nil"/>
              <w:bottom w:val="single" w:color="auto" w:sz="4" w:space="0"/>
              <w:right w:val="single" w:color="auto" w:sz="4" w:space="0"/>
            </w:tcBorders>
            <w:vAlign w:val="center"/>
          </w:tcPr>
          <w:p w14:paraId="5C133E27">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633978">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7EB0A459">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FEF53CB">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7404668">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B9C63B1">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6FD733">
            <w:pPr>
              <w:widowControl/>
              <w:spacing w:line="240" w:lineRule="auto"/>
              <w:jc w:val="right"/>
              <w:rPr>
                <w:rFonts w:hint="eastAsia" w:ascii="宋体" w:hAnsi="宋体" w:eastAsia="宋体" w:cs="宋体"/>
                <w:kern w:val="0"/>
                <w:sz w:val="24"/>
                <w:szCs w:val="24"/>
              </w:rPr>
            </w:pPr>
          </w:p>
        </w:tc>
        <w:tc>
          <w:tcPr>
            <w:tcW w:w="992" w:type="dxa"/>
            <w:tcBorders>
              <w:top w:val="nil"/>
              <w:left w:val="nil"/>
              <w:bottom w:val="nil"/>
              <w:right w:val="single" w:color="auto" w:sz="4" w:space="0"/>
            </w:tcBorders>
            <w:shd w:val="clear" w:color="auto" w:fill="auto"/>
            <w:noWrap/>
            <w:vAlign w:val="center"/>
          </w:tcPr>
          <w:p w14:paraId="17D78E02">
            <w:pPr>
              <w:widowControl/>
              <w:spacing w:line="240" w:lineRule="auto"/>
              <w:jc w:val="right"/>
              <w:rPr>
                <w:rFonts w:hint="eastAsia" w:ascii="宋体" w:hAnsi="宋体" w:eastAsia="宋体" w:cs="宋体"/>
                <w:kern w:val="0"/>
                <w:sz w:val="24"/>
                <w:szCs w:val="24"/>
              </w:rPr>
            </w:pPr>
          </w:p>
        </w:tc>
      </w:tr>
      <w:tr w14:paraId="7EC0901A">
        <w:tblPrEx>
          <w:tblCellMar>
            <w:top w:w="0" w:type="dxa"/>
            <w:left w:w="108" w:type="dxa"/>
            <w:bottom w:w="0" w:type="dxa"/>
            <w:right w:w="108" w:type="dxa"/>
          </w:tblCellMar>
        </w:tblPrEx>
        <w:trPr>
          <w:trHeight w:val="402" w:hRule="atLeast"/>
        </w:trPr>
        <w:tc>
          <w:tcPr>
            <w:tcW w:w="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18BAF">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2101103</w:t>
            </w:r>
          </w:p>
        </w:tc>
        <w:tc>
          <w:tcPr>
            <w:tcW w:w="16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F2E16F">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公务员医疗补助</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0082B">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0.91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38D8C">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0.91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8019BB">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nil"/>
              <w:bottom w:val="single" w:color="auto" w:sz="4" w:space="0"/>
              <w:right w:val="single" w:color="auto" w:sz="4" w:space="0"/>
            </w:tcBorders>
            <w:vAlign w:val="center"/>
          </w:tcPr>
          <w:p w14:paraId="626BF56C">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A8925">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3B1E9BAA">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625318C">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6FDDCA3">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1B42400">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27C5E">
            <w:pPr>
              <w:widowControl/>
              <w:spacing w:line="240" w:lineRule="auto"/>
              <w:jc w:val="right"/>
              <w:rPr>
                <w:rFonts w:hint="eastAsia" w:ascii="宋体" w:hAnsi="宋体" w:eastAsia="宋体"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5127E5E7">
            <w:pPr>
              <w:widowControl/>
              <w:spacing w:line="240" w:lineRule="auto"/>
              <w:jc w:val="right"/>
              <w:rPr>
                <w:rFonts w:hint="eastAsia" w:ascii="宋体" w:hAnsi="宋体" w:eastAsia="宋体" w:cs="宋体"/>
                <w:kern w:val="0"/>
                <w:sz w:val="24"/>
                <w:szCs w:val="24"/>
              </w:rPr>
            </w:pPr>
          </w:p>
        </w:tc>
      </w:tr>
    </w:tbl>
    <w:p w14:paraId="08F9E40A">
      <w:pPr>
        <w:tabs>
          <w:tab w:val="left" w:pos="7513"/>
        </w:tabs>
        <w:spacing w:line="300" w:lineRule="auto"/>
        <w:ind w:firstLine="422" w:firstLineChars="200"/>
        <w:jc w:val="left"/>
        <w:rPr>
          <w:rFonts w:ascii="楷体" w:hAnsi="楷体" w:eastAsia="楷体" w:cs="Times New Roman"/>
          <w:b/>
          <w:bCs/>
          <w:color w:val="0000FF"/>
          <w:kern w:val="0"/>
          <w:szCs w:val="21"/>
        </w:rPr>
      </w:pPr>
    </w:p>
    <w:p w14:paraId="7747D924">
      <w:pPr>
        <w:tabs>
          <w:tab w:val="left" w:pos="7513"/>
        </w:tabs>
        <w:adjustRightInd w:val="0"/>
        <w:snapToGrid w:val="0"/>
        <w:spacing w:line="600" w:lineRule="exact"/>
        <w:rPr>
          <w:rFonts w:cs="Times New Roman" w:asciiTheme="majorEastAsia" w:hAnsiTheme="majorEastAsia" w:eastAsiaTheme="majorEastAsia"/>
          <w:kern w:val="0"/>
          <w:sz w:val="36"/>
          <w:szCs w:val="20"/>
        </w:rPr>
      </w:pPr>
    </w:p>
    <w:p w14:paraId="7863A21B">
      <w:pPr>
        <w:tabs>
          <w:tab w:val="left" w:pos="7513"/>
        </w:tabs>
        <w:adjustRightInd/>
        <w:snapToGrid/>
        <w:spacing w:line="276" w:lineRule="auto"/>
        <w:rPr>
          <w:rFonts w:cs="Times New Roman" w:asciiTheme="majorEastAsia" w:hAnsiTheme="majorEastAsia" w:eastAsiaTheme="majorEastAsia"/>
          <w:kern w:val="2"/>
          <w:sz w:val="36"/>
          <w:szCs w:val="20"/>
        </w:rPr>
      </w:pPr>
      <w:r>
        <w:rPr>
          <w:rFonts w:cs="Times New Roman" w:asciiTheme="majorEastAsia" w:hAnsiTheme="majorEastAsia" w:eastAsiaTheme="majorEastAsia"/>
          <w:sz w:val="36"/>
          <w:szCs w:val="20"/>
        </w:rPr>
        <w:tab/>
      </w:r>
    </w:p>
    <w:p w14:paraId="53DFF675">
      <w:pPr>
        <w:adjustRightInd/>
        <w:snapToGrid/>
        <w:spacing w:line="276" w:lineRule="auto"/>
        <w:rPr>
          <w:rFonts w:cs="Times New Roman" w:asciiTheme="majorEastAsia" w:hAnsiTheme="majorEastAsia" w:eastAsiaTheme="majorEastAsia"/>
          <w:kern w:val="2"/>
          <w:sz w:val="36"/>
          <w:szCs w:val="20"/>
        </w:rPr>
      </w:pPr>
    </w:p>
    <w:p w14:paraId="186A423C">
      <w:pPr>
        <w:tabs>
          <w:tab w:val="left" w:pos="7513"/>
        </w:tabs>
        <w:adjustRightInd w:val="0"/>
        <w:snapToGrid w:val="0"/>
        <w:spacing w:line="600" w:lineRule="exact"/>
        <w:rPr>
          <w:rFonts w:cs="Times New Roman" w:asciiTheme="majorEastAsia" w:hAnsiTheme="majorEastAsia" w:eastAsiaTheme="majorEastAsia"/>
          <w:kern w:val="0"/>
          <w:sz w:val="36"/>
          <w:szCs w:val="20"/>
        </w:rPr>
        <w:sectPr>
          <w:pgSz w:w="16838" w:h="11906" w:orient="landscape"/>
          <w:pgMar w:top="1800" w:right="1440" w:bottom="1800" w:left="1440" w:header="851" w:footer="992" w:gutter="0"/>
          <w:cols w:space="425" w:num="1"/>
          <w:docGrid w:type="lines" w:linePitch="312" w:charSpace="0"/>
        </w:sectPr>
      </w:pPr>
    </w:p>
    <w:p w14:paraId="773CEEA5">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三、支出预算总表</w:t>
      </w:r>
    </w:p>
    <w:tbl>
      <w:tblPr>
        <w:tblStyle w:val="7"/>
        <w:tblW w:w="13906" w:type="dxa"/>
        <w:tblInd w:w="93" w:type="dxa"/>
        <w:tblLayout w:type="autofit"/>
        <w:tblCellMar>
          <w:top w:w="0" w:type="dxa"/>
          <w:left w:w="108" w:type="dxa"/>
          <w:bottom w:w="0" w:type="dxa"/>
          <w:right w:w="108" w:type="dxa"/>
        </w:tblCellMar>
      </w:tblPr>
      <w:tblGrid>
        <w:gridCol w:w="1433"/>
        <w:gridCol w:w="3118"/>
        <w:gridCol w:w="1559"/>
        <w:gridCol w:w="1559"/>
        <w:gridCol w:w="1560"/>
        <w:gridCol w:w="1559"/>
        <w:gridCol w:w="1559"/>
        <w:gridCol w:w="1559"/>
      </w:tblGrid>
      <w:tr w14:paraId="62F28059">
        <w:tblPrEx>
          <w:tblCellMar>
            <w:top w:w="0" w:type="dxa"/>
            <w:left w:w="108" w:type="dxa"/>
            <w:bottom w:w="0" w:type="dxa"/>
            <w:right w:w="108" w:type="dxa"/>
          </w:tblCellMar>
        </w:tblPrEx>
        <w:trPr>
          <w:trHeight w:val="285" w:hRule="atLeast"/>
        </w:trPr>
        <w:tc>
          <w:tcPr>
            <w:tcW w:w="13906" w:type="dxa"/>
            <w:gridSpan w:val="8"/>
            <w:tcBorders>
              <w:top w:val="nil"/>
              <w:left w:val="nil"/>
              <w:bottom w:val="single" w:color="auto" w:sz="4" w:space="0"/>
              <w:right w:val="nil"/>
            </w:tcBorders>
            <w:shd w:val="clear" w:color="auto" w:fill="auto"/>
            <w:noWrap/>
            <w:vAlign w:val="center"/>
          </w:tcPr>
          <w:p w14:paraId="1734A851">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2024</w:t>
            </w:r>
            <w:r>
              <w:rPr>
                <w:rFonts w:hint="eastAsia" w:ascii="方正小标宋简体" w:hAnsi="宋体" w:eastAsia="方正小标宋简体" w:cs="宋体"/>
                <w:kern w:val="0"/>
                <w:sz w:val="32"/>
                <w:szCs w:val="32"/>
              </w:rPr>
              <w:t>年度支出预算总表</w:t>
            </w:r>
          </w:p>
          <w:p w14:paraId="7CA840E7">
            <w:pPr>
              <w:widowControl/>
              <w:wordWrap w:val="0"/>
              <w:spacing w:line="240" w:lineRule="auto"/>
              <w:jc w:val="right"/>
              <w:rPr>
                <w:rFonts w:cs="宋体" w:asciiTheme="minorEastAsia" w:hAnsiTheme="minorEastAsia" w:eastAsiaTheme="minorEastAsia"/>
                <w:kern w:val="0"/>
                <w:sz w:val="20"/>
                <w:szCs w:val="32"/>
              </w:rPr>
            </w:pPr>
            <w:r>
              <w:rPr>
                <w:rFonts w:hint="eastAsia" w:ascii="宋体" w:hAnsi="宋体" w:eastAsia="宋体" w:cs="宋体"/>
                <w:kern w:val="0"/>
                <w:sz w:val="22"/>
              </w:rPr>
              <w:t xml:space="preserve">单位：万元 </w:t>
            </w:r>
          </w:p>
        </w:tc>
      </w:tr>
      <w:tr w14:paraId="244DBB7E">
        <w:tblPrEx>
          <w:tblCellMar>
            <w:top w:w="0" w:type="dxa"/>
            <w:left w:w="108" w:type="dxa"/>
            <w:bottom w:w="0" w:type="dxa"/>
            <w:right w:w="108" w:type="dxa"/>
          </w:tblCellMar>
        </w:tblPrEx>
        <w:trPr>
          <w:trHeight w:val="414" w:hRule="atLeast"/>
        </w:trPr>
        <w:tc>
          <w:tcPr>
            <w:tcW w:w="1433" w:type="dxa"/>
            <w:tcBorders>
              <w:left w:val="single" w:color="auto" w:sz="4" w:space="0"/>
              <w:bottom w:val="single" w:color="auto" w:sz="4" w:space="0"/>
              <w:right w:val="single" w:color="auto" w:sz="4" w:space="0"/>
            </w:tcBorders>
            <w:shd w:val="clear" w:color="auto" w:fill="auto"/>
            <w:vAlign w:val="center"/>
          </w:tcPr>
          <w:p w14:paraId="4711DCF1">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3118" w:type="dxa"/>
            <w:tcBorders>
              <w:left w:val="single" w:color="auto" w:sz="4" w:space="0"/>
              <w:bottom w:val="single" w:color="auto" w:sz="4" w:space="0"/>
              <w:right w:val="single" w:color="auto" w:sz="4" w:space="0"/>
            </w:tcBorders>
            <w:shd w:val="clear" w:color="auto" w:fill="auto"/>
            <w:vAlign w:val="center"/>
          </w:tcPr>
          <w:p w14:paraId="36E974D0">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1559" w:type="dxa"/>
            <w:tcBorders>
              <w:left w:val="single" w:color="auto" w:sz="4" w:space="0"/>
              <w:bottom w:val="single" w:color="auto" w:sz="4" w:space="0"/>
              <w:right w:val="single" w:color="auto" w:sz="4" w:space="0"/>
            </w:tcBorders>
            <w:shd w:val="clear" w:color="auto" w:fill="auto"/>
            <w:vAlign w:val="center"/>
          </w:tcPr>
          <w:p w14:paraId="712455DA">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40D3E5C">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kern w:val="0"/>
                <w:sz w:val="22"/>
              </w:rPr>
              <w:t>基本支出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F368C28">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kern w:val="0"/>
                <w:sz w:val="22"/>
              </w:rPr>
              <w:t>项目支出</w:t>
            </w:r>
          </w:p>
        </w:tc>
        <w:tc>
          <w:tcPr>
            <w:tcW w:w="1559" w:type="dxa"/>
            <w:tcBorders>
              <w:top w:val="single" w:color="auto" w:sz="4" w:space="0"/>
              <w:left w:val="single" w:color="auto" w:sz="4" w:space="0"/>
              <w:bottom w:val="single" w:color="auto" w:sz="4" w:space="0"/>
              <w:right w:val="single" w:color="auto" w:sz="4" w:space="0"/>
            </w:tcBorders>
            <w:vAlign w:val="center"/>
          </w:tcPr>
          <w:p w14:paraId="351249EC">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事业单位经营支出</w:t>
            </w:r>
          </w:p>
        </w:tc>
        <w:tc>
          <w:tcPr>
            <w:tcW w:w="1559" w:type="dxa"/>
            <w:tcBorders>
              <w:top w:val="single" w:color="auto" w:sz="4" w:space="0"/>
              <w:left w:val="single" w:color="auto" w:sz="4" w:space="0"/>
              <w:bottom w:val="single" w:color="auto" w:sz="4" w:space="0"/>
              <w:right w:val="single" w:color="auto" w:sz="4" w:space="0"/>
            </w:tcBorders>
            <w:vAlign w:val="center"/>
          </w:tcPr>
          <w:p w14:paraId="75C03559">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上缴上级支出</w:t>
            </w:r>
          </w:p>
        </w:tc>
        <w:tc>
          <w:tcPr>
            <w:tcW w:w="1559" w:type="dxa"/>
            <w:tcBorders>
              <w:top w:val="single" w:color="auto" w:sz="4" w:space="0"/>
              <w:left w:val="single" w:color="auto" w:sz="4" w:space="0"/>
              <w:bottom w:val="single" w:color="auto" w:sz="4" w:space="0"/>
              <w:right w:val="single" w:color="auto" w:sz="4" w:space="0"/>
            </w:tcBorders>
            <w:vAlign w:val="center"/>
          </w:tcPr>
          <w:p w14:paraId="1203A99B">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对附属单位补助支出</w:t>
            </w:r>
          </w:p>
        </w:tc>
      </w:tr>
      <w:tr w14:paraId="37BEDC3E">
        <w:tblPrEx>
          <w:tblCellMar>
            <w:top w:w="0" w:type="dxa"/>
            <w:left w:w="108" w:type="dxa"/>
            <w:bottom w:w="0" w:type="dxa"/>
            <w:right w:w="108" w:type="dxa"/>
          </w:tblCellMar>
        </w:tblPrEx>
        <w:trPr>
          <w:trHeight w:val="402" w:hRule="atLeast"/>
        </w:trPr>
        <w:tc>
          <w:tcPr>
            <w:tcW w:w="45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59C3E1">
            <w:pPr>
              <w:widowControl/>
              <w:spacing w:line="240" w:lineRule="auto"/>
              <w:jc w:val="center"/>
              <w:rPr>
                <w:rFonts w:ascii="宋体" w:hAnsi="宋体" w:eastAsia="宋体" w:cs="宋体"/>
                <w:b/>
                <w:color w:val="000000"/>
                <w:kern w:val="0"/>
                <w:sz w:val="22"/>
              </w:rPr>
            </w:pPr>
            <w:r>
              <w:rPr>
                <w:rFonts w:hint="eastAsia" w:ascii="宋体" w:hAnsi="宋体" w:eastAsia="宋体" w:cs="宋体"/>
                <w:b/>
                <w:kern w:val="0"/>
                <w:sz w:val="22"/>
              </w:rPr>
              <w:t>合计</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CE19772">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57.02</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622F13FB">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57.02</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2B51329E">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6C327B30">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6097752">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631B4E46">
            <w:pPr>
              <w:widowControl/>
              <w:spacing w:line="240" w:lineRule="auto"/>
              <w:jc w:val="right"/>
              <w:rPr>
                <w:rFonts w:ascii="宋体" w:hAnsi="宋体" w:eastAsia="宋体" w:cs="宋体"/>
                <w:color w:val="000000"/>
                <w:kern w:val="0"/>
                <w:sz w:val="22"/>
              </w:rPr>
            </w:pPr>
          </w:p>
        </w:tc>
      </w:tr>
      <w:tr w14:paraId="4C103CB1">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79FF03D7">
            <w:pPr>
              <w:keepNext w:val="0"/>
              <w:keepLines w:val="0"/>
              <w:widowControl/>
              <w:suppressLineNumbers w:val="0"/>
              <w:jc w:val="lef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205</w:t>
            </w:r>
          </w:p>
        </w:tc>
        <w:tc>
          <w:tcPr>
            <w:tcW w:w="3118" w:type="dxa"/>
            <w:tcBorders>
              <w:top w:val="single" w:color="auto" w:sz="4" w:space="0"/>
              <w:left w:val="nil"/>
              <w:bottom w:val="single" w:color="auto" w:sz="4" w:space="0"/>
              <w:right w:val="single" w:color="auto" w:sz="4" w:space="0"/>
            </w:tcBorders>
            <w:shd w:val="clear" w:color="auto" w:fill="auto"/>
            <w:vAlign w:val="center"/>
          </w:tcPr>
          <w:p w14:paraId="4C6423F3">
            <w:pPr>
              <w:keepNext w:val="0"/>
              <w:keepLines w:val="0"/>
              <w:widowControl/>
              <w:suppressLineNumbers w:val="0"/>
              <w:jc w:val="lef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教育支出</w:t>
            </w:r>
          </w:p>
        </w:tc>
        <w:tc>
          <w:tcPr>
            <w:tcW w:w="1559" w:type="dxa"/>
            <w:tcBorders>
              <w:top w:val="single" w:color="auto" w:sz="4" w:space="0"/>
              <w:left w:val="nil"/>
              <w:bottom w:val="single" w:color="auto" w:sz="4" w:space="0"/>
              <w:right w:val="single" w:color="auto" w:sz="4" w:space="0"/>
            </w:tcBorders>
            <w:shd w:val="clear" w:color="auto" w:fill="auto"/>
            <w:vAlign w:val="center"/>
          </w:tcPr>
          <w:p w14:paraId="4162C6EE">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56.11</w:t>
            </w:r>
          </w:p>
        </w:tc>
        <w:tc>
          <w:tcPr>
            <w:tcW w:w="1559" w:type="dxa"/>
            <w:tcBorders>
              <w:top w:val="single" w:color="auto" w:sz="4" w:space="0"/>
              <w:left w:val="nil"/>
              <w:bottom w:val="single" w:color="auto" w:sz="4" w:space="0"/>
              <w:right w:val="single" w:color="auto" w:sz="4" w:space="0"/>
            </w:tcBorders>
            <w:shd w:val="clear" w:color="auto" w:fill="auto"/>
            <w:vAlign w:val="center"/>
          </w:tcPr>
          <w:p w14:paraId="65B4AB73">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56.11</w:t>
            </w:r>
          </w:p>
        </w:tc>
        <w:tc>
          <w:tcPr>
            <w:tcW w:w="1560" w:type="dxa"/>
            <w:tcBorders>
              <w:top w:val="single" w:color="auto" w:sz="4" w:space="0"/>
              <w:left w:val="nil"/>
              <w:bottom w:val="single" w:color="auto" w:sz="4" w:space="0"/>
              <w:right w:val="single" w:color="auto" w:sz="4" w:space="0"/>
            </w:tcBorders>
            <w:shd w:val="clear" w:color="auto" w:fill="auto"/>
            <w:vAlign w:val="center"/>
          </w:tcPr>
          <w:p w14:paraId="790126FA">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tcBorders>
              <w:top w:val="single" w:color="auto" w:sz="4" w:space="0"/>
              <w:left w:val="nil"/>
              <w:bottom w:val="single" w:color="auto" w:sz="4" w:space="0"/>
              <w:right w:val="single" w:color="auto" w:sz="4" w:space="0"/>
            </w:tcBorders>
            <w:vAlign w:val="center"/>
          </w:tcPr>
          <w:p w14:paraId="41FB1F59">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3442CBA">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7F7336C">
            <w:pPr>
              <w:widowControl/>
              <w:spacing w:line="240" w:lineRule="auto"/>
              <w:jc w:val="right"/>
              <w:rPr>
                <w:rFonts w:ascii="宋体" w:hAnsi="宋体" w:eastAsia="宋体" w:cs="宋体"/>
                <w:color w:val="000000"/>
                <w:kern w:val="0"/>
                <w:sz w:val="22"/>
              </w:rPr>
            </w:pPr>
          </w:p>
        </w:tc>
      </w:tr>
      <w:tr w14:paraId="4CAA8198">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7E2D3BA">
            <w:pPr>
              <w:keepNext w:val="0"/>
              <w:keepLines w:val="0"/>
              <w:widowControl/>
              <w:suppressLineNumbers w:val="0"/>
              <w:jc w:val="lef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20508</w:t>
            </w:r>
          </w:p>
        </w:tc>
        <w:tc>
          <w:tcPr>
            <w:tcW w:w="3118" w:type="dxa"/>
            <w:tcBorders>
              <w:top w:val="single" w:color="auto" w:sz="4" w:space="0"/>
              <w:left w:val="nil"/>
              <w:bottom w:val="single" w:color="auto" w:sz="4" w:space="0"/>
              <w:right w:val="single" w:color="auto" w:sz="4" w:space="0"/>
            </w:tcBorders>
            <w:shd w:val="clear" w:color="auto" w:fill="auto"/>
            <w:vAlign w:val="center"/>
          </w:tcPr>
          <w:p w14:paraId="4D977E41">
            <w:pPr>
              <w:keepNext w:val="0"/>
              <w:keepLines w:val="0"/>
              <w:widowControl/>
              <w:suppressLineNumbers w:val="0"/>
              <w:jc w:val="lef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进修及培训</w:t>
            </w:r>
          </w:p>
        </w:tc>
        <w:tc>
          <w:tcPr>
            <w:tcW w:w="1559" w:type="dxa"/>
            <w:tcBorders>
              <w:top w:val="single" w:color="auto" w:sz="4" w:space="0"/>
              <w:left w:val="nil"/>
              <w:bottom w:val="single" w:color="auto" w:sz="4" w:space="0"/>
              <w:right w:val="single" w:color="auto" w:sz="4" w:space="0"/>
            </w:tcBorders>
            <w:shd w:val="clear" w:color="auto" w:fill="auto"/>
            <w:vAlign w:val="center"/>
          </w:tcPr>
          <w:p w14:paraId="7B116C0E">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56.11</w:t>
            </w:r>
          </w:p>
        </w:tc>
        <w:tc>
          <w:tcPr>
            <w:tcW w:w="1559" w:type="dxa"/>
            <w:tcBorders>
              <w:top w:val="single" w:color="auto" w:sz="4" w:space="0"/>
              <w:left w:val="nil"/>
              <w:bottom w:val="single" w:color="auto" w:sz="4" w:space="0"/>
              <w:right w:val="single" w:color="auto" w:sz="4" w:space="0"/>
            </w:tcBorders>
            <w:shd w:val="clear" w:color="auto" w:fill="auto"/>
            <w:vAlign w:val="center"/>
          </w:tcPr>
          <w:p w14:paraId="48EEB4F8">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56.11</w:t>
            </w:r>
          </w:p>
        </w:tc>
        <w:tc>
          <w:tcPr>
            <w:tcW w:w="1560" w:type="dxa"/>
            <w:tcBorders>
              <w:top w:val="single" w:color="auto" w:sz="4" w:space="0"/>
              <w:left w:val="nil"/>
              <w:bottom w:val="single" w:color="auto" w:sz="4" w:space="0"/>
              <w:right w:val="single" w:color="auto" w:sz="4" w:space="0"/>
            </w:tcBorders>
            <w:shd w:val="clear" w:color="auto" w:fill="auto"/>
            <w:vAlign w:val="center"/>
          </w:tcPr>
          <w:p w14:paraId="0943B897">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tcBorders>
              <w:top w:val="single" w:color="auto" w:sz="4" w:space="0"/>
              <w:left w:val="nil"/>
              <w:bottom w:val="single" w:color="auto" w:sz="4" w:space="0"/>
              <w:right w:val="single" w:color="auto" w:sz="4" w:space="0"/>
            </w:tcBorders>
            <w:vAlign w:val="center"/>
          </w:tcPr>
          <w:p w14:paraId="2ABFBC62">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678E7B9C">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36DB5930">
            <w:pPr>
              <w:widowControl/>
              <w:spacing w:line="240" w:lineRule="auto"/>
              <w:jc w:val="right"/>
              <w:rPr>
                <w:rFonts w:ascii="宋体" w:hAnsi="宋体" w:eastAsia="宋体" w:cs="宋体"/>
                <w:color w:val="000000"/>
                <w:kern w:val="0"/>
                <w:sz w:val="22"/>
              </w:rPr>
            </w:pPr>
          </w:p>
        </w:tc>
      </w:tr>
      <w:tr w14:paraId="323178EE">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686BB">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2050802</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3919F203">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干部教育</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0231A466">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56.11</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6D99A162">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56.11</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051D2EFE">
            <w:pPr>
              <w:widowControl/>
              <w:spacing w:line="240" w:lineRule="auto"/>
              <w:jc w:val="right"/>
              <w:rPr>
                <w:rFonts w:ascii="宋体" w:hAnsi="宋体" w:eastAsia="宋体" w:cs="宋体"/>
                <w:kern w:val="0"/>
                <w:sz w:val="24"/>
                <w:szCs w:val="24"/>
              </w:rPr>
            </w:pPr>
            <w:r>
              <w:rPr>
                <w:rFonts w:hint="eastAsia" w:ascii="宋体" w:hAnsi="宋体" w:eastAsia="宋体" w:cs="宋体"/>
                <w:color w:val="000000"/>
                <w:kern w:val="0"/>
                <w:sz w:val="22"/>
              </w:rPr>
              <w:t>　</w:t>
            </w:r>
          </w:p>
        </w:tc>
        <w:tc>
          <w:tcPr>
            <w:tcW w:w="1559" w:type="dxa"/>
            <w:tcBorders>
              <w:top w:val="single" w:color="auto" w:sz="4" w:space="0"/>
              <w:left w:val="nil"/>
              <w:bottom w:val="single" w:color="auto" w:sz="4" w:space="0"/>
              <w:right w:val="single" w:color="auto" w:sz="4" w:space="0"/>
            </w:tcBorders>
            <w:vAlign w:val="center"/>
          </w:tcPr>
          <w:p w14:paraId="4CD54171">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5FA3F77">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B61EC5C">
            <w:pPr>
              <w:widowControl/>
              <w:spacing w:line="240" w:lineRule="auto"/>
              <w:jc w:val="right"/>
              <w:rPr>
                <w:rFonts w:ascii="宋体" w:hAnsi="宋体" w:eastAsia="宋体" w:cs="宋体"/>
                <w:color w:val="000000"/>
                <w:kern w:val="0"/>
                <w:sz w:val="22"/>
              </w:rPr>
            </w:pPr>
          </w:p>
        </w:tc>
      </w:tr>
      <w:tr w14:paraId="391ABE39">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A5D61">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10F3C036">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卫生健康支出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0A62F298">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0.91</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097CFD1C">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0.91</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1C95DC2C">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00D2A46C">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7130DE18">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93DAB1C">
            <w:pPr>
              <w:widowControl/>
              <w:spacing w:line="240" w:lineRule="auto"/>
              <w:jc w:val="right"/>
              <w:rPr>
                <w:rFonts w:ascii="宋体" w:hAnsi="宋体" w:eastAsia="宋体" w:cs="宋体"/>
                <w:color w:val="000000"/>
                <w:kern w:val="0"/>
                <w:sz w:val="22"/>
              </w:rPr>
            </w:pPr>
          </w:p>
        </w:tc>
      </w:tr>
      <w:tr w14:paraId="6C184ABB">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D4053">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21011</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093D47A5">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行政事业单位医疗</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FA67A4E">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0.91</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664EDBD4">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0.91</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295462FC">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7FDFCE6B">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9921C7C">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2A6E912D">
            <w:pPr>
              <w:widowControl/>
              <w:spacing w:line="240" w:lineRule="auto"/>
              <w:jc w:val="right"/>
              <w:rPr>
                <w:rFonts w:ascii="宋体" w:hAnsi="宋体" w:eastAsia="宋体" w:cs="宋体"/>
                <w:color w:val="000000"/>
                <w:kern w:val="0"/>
                <w:sz w:val="22"/>
              </w:rPr>
            </w:pPr>
          </w:p>
        </w:tc>
      </w:tr>
      <w:tr w14:paraId="4885472C">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3FB65">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2101103</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003493DF">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公务员医疗补助</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5087288C">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0.91</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5FAF8B30">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0.91</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50A82FF7">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3605D939">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38AE745A">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5483E6A">
            <w:pPr>
              <w:widowControl/>
              <w:spacing w:line="240" w:lineRule="auto"/>
              <w:jc w:val="right"/>
              <w:rPr>
                <w:rFonts w:ascii="宋体" w:hAnsi="宋体" w:eastAsia="宋体" w:cs="宋体"/>
                <w:color w:val="000000"/>
                <w:kern w:val="0"/>
                <w:sz w:val="22"/>
              </w:rPr>
            </w:pPr>
          </w:p>
        </w:tc>
      </w:tr>
    </w:tbl>
    <w:p w14:paraId="1ACA8F34">
      <w:pPr>
        <w:tabs>
          <w:tab w:val="left" w:pos="7513"/>
        </w:tabs>
        <w:spacing w:line="300" w:lineRule="auto"/>
        <w:ind w:firstLine="426" w:firstLineChars="202"/>
        <w:jc w:val="left"/>
        <w:rPr>
          <w:rFonts w:ascii="楷体" w:hAnsi="楷体" w:eastAsia="楷体" w:cs="Times New Roman"/>
          <w:b/>
          <w:bCs/>
          <w:color w:val="0000FF"/>
          <w:kern w:val="0"/>
          <w:szCs w:val="21"/>
        </w:rPr>
      </w:pPr>
    </w:p>
    <w:p w14:paraId="394A4CB5">
      <w:pPr>
        <w:tabs>
          <w:tab w:val="left" w:pos="7513"/>
        </w:tabs>
        <w:spacing w:line="300" w:lineRule="auto"/>
        <w:ind w:firstLine="730" w:firstLineChars="202"/>
        <w:jc w:val="left"/>
        <w:rPr>
          <w:rFonts w:cs="Times New Roman" w:asciiTheme="majorEastAsia" w:hAnsiTheme="majorEastAsia" w:eastAsiaTheme="majorEastAsia"/>
          <w:b/>
          <w:bCs/>
          <w:color w:val="0000FF"/>
          <w:kern w:val="0"/>
          <w:sz w:val="36"/>
          <w:szCs w:val="20"/>
        </w:rPr>
        <w:sectPr>
          <w:pgSz w:w="16838" w:h="11906" w:orient="landscape"/>
          <w:pgMar w:top="1800" w:right="1440" w:bottom="1800" w:left="1440" w:header="851" w:footer="992" w:gutter="0"/>
          <w:cols w:space="425" w:num="1"/>
          <w:docGrid w:type="lines" w:linePitch="312" w:charSpace="0"/>
        </w:sectPr>
      </w:pPr>
    </w:p>
    <w:p w14:paraId="49C63CA6">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四、财政拨款收支预算总表</w:t>
      </w:r>
    </w:p>
    <w:tbl>
      <w:tblPr>
        <w:tblStyle w:val="7"/>
        <w:tblW w:w="8648" w:type="dxa"/>
        <w:tblInd w:w="-34" w:type="dxa"/>
        <w:tblLayout w:type="autofit"/>
        <w:tblCellMar>
          <w:top w:w="0" w:type="dxa"/>
          <w:left w:w="108" w:type="dxa"/>
          <w:bottom w:w="0" w:type="dxa"/>
          <w:right w:w="108" w:type="dxa"/>
        </w:tblCellMar>
      </w:tblPr>
      <w:tblGrid>
        <w:gridCol w:w="2977"/>
        <w:gridCol w:w="1276"/>
        <w:gridCol w:w="3119"/>
        <w:gridCol w:w="1276"/>
      </w:tblGrid>
      <w:tr w14:paraId="68F1DE30">
        <w:tblPrEx>
          <w:tblCellMar>
            <w:top w:w="0" w:type="dxa"/>
            <w:left w:w="108" w:type="dxa"/>
            <w:bottom w:w="0" w:type="dxa"/>
            <w:right w:w="108" w:type="dxa"/>
          </w:tblCellMar>
        </w:tblPrEx>
        <w:trPr>
          <w:trHeight w:val="405" w:hRule="atLeast"/>
        </w:trPr>
        <w:tc>
          <w:tcPr>
            <w:tcW w:w="8648" w:type="dxa"/>
            <w:gridSpan w:val="4"/>
            <w:tcBorders>
              <w:top w:val="nil"/>
              <w:left w:val="nil"/>
              <w:bottom w:val="nil"/>
              <w:right w:val="nil"/>
            </w:tcBorders>
            <w:shd w:val="clear" w:color="auto" w:fill="auto"/>
            <w:noWrap/>
            <w:vAlign w:val="center"/>
          </w:tcPr>
          <w:p w14:paraId="6DB816C6">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2024</w:t>
            </w:r>
            <w:r>
              <w:rPr>
                <w:rFonts w:hint="eastAsia" w:ascii="方正小标宋简体" w:hAnsi="宋体" w:eastAsia="方正小标宋简体" w:cs="宋体"/>
                <w:kern w:val="0"/>
                <w:sz w:val="32"/>
                <w:szCs w:val="32"/>
              </w:rPr>
              <w:t>年度财政拨款收支预算总表</w:t>
            </w:r>
          </w:p>
        </w:tc>
      </w:tr>
      <w:tr w14:paraId="4FB3D174">
        <w:tblPrEx>
          <w:tblCellMar>
            <w:top w:w="0" w:type="dxa"/>
            <w:left w:w="108" w:type="dxa"/>
            <w:bottom w:w="0" w:type="dxa"/>
            <w:right w:w="108" w:type="dxa"/>
          </w:tblCellMar>
        </w:tblPrEx>
        <w:trPr>
          <w:trHeight w:val="285" w:hRule="atLeast"/>
        </w:trPr>
        <w:tc>
          <w:tcPr>
            <w:tcW w:w="8648" w:type="dxa"/>
            <w:gridSpan w:val="4"/>
            <w:tcBorders>
              <w:top w:val="nil"/>
              <w:left w:val="nil"/>
              <w:bottom w:val="nil"/>
              <w:right w:val="nil"/>
            </w:tcBorders>
            <w:shd w:val="clear" w:color="auto" w:fill="auto"/>
            <w:noWrap/>
            <w:vAlign w:val="bottom"/>
          </w:tcPr>
          <w:p w14:paraId="78097A47">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rPr>
              <w:t>单位：万元</w:t>
            </w:r>
          </w:p>
        </w:tc>
      </w:tr>
      <w:tr w14:paraId="6D477217">
        <w:tblPrEx>
          <w:tblCellMar>
            <w:top w:w="0" w:type="dxa"/>
            <w:left w:w="108" w:type="dxa"/>
            <w:bottom w:w="0" w:type="dxa"/>
            <w:right w:w="108" w:type="dxa"/>
          </w:tblCellMar>
        </w:tblPrEx>
        <w:trPr>
          <w:trHeight w:val="402" w:hRule="atLeast"/>
        </w:trPr>
        <w:tc>
          <w:tcPr>
            <w:tcW w:w="42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628CD8">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收入</w:t>
            </w:r>
          </w:p>
        </w:tc>
        <w:tc>
          <w:tcPr>
            <w:tcW w:w="4395" w:type="dxa"/>
            <w:gridSpan w:val="2"/>
            <w:tcBorders>
              <w:top w:val="single" w:color="auto" w:sz="4" w:space="0"/>
              <w:left w:val="nil"/>
              <w:bottom w:val="single" w:color="auto" w:sz="4" w:space="0"/>
              <w:right w:val="single" w:color="auto" w:sz="4" w:space="0"/>
            </w:tcBorders>
            <w:shd w:val="clear" w:color="auto" w:fill="auto"/>
            <w:noWrap/>
            <w:vAlign w:val="center"/>
          </w:tcPr>
          <w:p w14:paraId="7E7FDC43">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支出</w:t>
            </w:r>
          </w:p>
        </w:tc>
      </w:tr>
      <w:tr w14:paraId="445DE1F9">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FA9DFB3">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7E86226C">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c>
          <w:tcPr>
            <w:tcW w:w="3119" w:type="dxa"/>
            <w:tcBorders>
              <w:top w:val="nil"/>
              <w:left w:val="nil"/>
              <w:bottom w:val="single" w:color="auto" w:sz="4" w:space="0"/>
              <w:right w:val="single" w:color="auto" w:sz="4" w:space="0"/>
            </w:tcBorders>
            <w:shd w:val="clear" w:color="auto" w:fill="auto"/>
            <w:noWrap/>
            <w:vAlign w:val="center"/>
          </w:tcPr>
          <w:p w14:paraId="3A4123B5">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2006394C">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14:paraId="75B347C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A0AF2E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76" w:type="dxa"/>
            <w:tcBorders>
              <w:top w:val="nil"/>
              <w:left w:val="nil"/>
              <w:bottom w:val="single" w:color="auto" w:sz="4" w:space="0"/>
              <w:right w:val="single" w:color="auto" w:sz="4" w:space="0"/>
            </w:tcBorders>
            <w:shd w:val="clear" w:color="auto" w:fill="auto"/>
            <w:vAlign w:val="center"/>
          </w:tcPr>
          <w:p w14:paraId="27D315B7">
            <w:pPr>
              <w:keepNext w:val="0"/>
              <w:keepLines w:val="0"/>
              <w:widowControl/>
              <w:suppressLineNumbers w:val="0"/>
              <w:jc w:val="righ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57.02</w:t>
            </w:r>
          </w:p>
        </w:tc>
        <w:tc>
          <w:tcPr>
            <w:tcW w:w="3119" w:type="dxa"/>
            <w:tcBorders>
              <w:top w:val="nil"/>
              <w:left w:val="nil"/>
              <w:bottom w:val="single" w:color="auto" w:sz="4" w:space="0"/>
              <w:right w:val="single" w:color="auto" w:sz="4" w:space="0"/>
            </w:tcBorders>
            <w:shd w:val="clear" w:color="auto" w:fill="auto"/>
            <w:noWrap/>
            <w:vAlign w:val="center"/>
          </w:tcPr>
          <w:p w14:paraId="7242152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276" w:type="dxa"/>
            <w:tcBorders>
              <w:top w:val="nil"/>
              <w:left w:val="nil"/>
              <w:bottom w:val="single" w:color="auto" w:sz="4" w:space="0"/>
              <w:right w:val="single" w:color="auto" w:sz="4" w:space="0"/>
            </w:tcBorders>
            <w:shd w:val="clear" w:color="auto" w:fill="auto"/>
            <w:noWrap/>
            <w:vAlign w:val="center"/>
          </w:tcPr>
          <w:p w14:paraId="754E622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5A626E64">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D41E11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76" w:type="dxa"/>
            <w:tcBorders>
              <w:top w:val="nil"/>
              <w:left w:val="nil"/>
              <w:bottom w:val="single" w:color="auto" w:sz="4" w:space="0"/>
              <w:right w:val="single" w:color="auto" w:sz="4" w:space="0"/>
            </w:tcBorders>
            <w:shd w:val="clear" w:color="auto" w:fill="auto"/>
            <w:vAlign w:val="center"/>
          </w:tcPr>
          <w:p w14:paraId="6D5A1CE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3F7FAB4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276" w:type="dxa"/>
            <w:tcBorders>
              <w:top w:val="nil"/>
              <w:left w:val="nil"/>
              <w:bottom w:val="single" w:color="auto" w:sz="4" w:space="0"/>
              <w:right w:val="single" w:color="auto" w:sz="4" w:space="0"/>
            </w:tcBorders>
            <w:shd w:val="clear" w:color="auto" w:fill="auto"/>
            <w:vAlign w:val="center"/>
          </w:tcPr>
          <w:p w14:paraId="4616CA5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4090102F">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AB2D0B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76" w:type="dxa"/>
            <w:tcBorders>
              <w:top w:val="nil"/>
              <w:left w:val="nil"/>
              <w:bottom w:val="single" w:color="auto" w:sz="4" w:space="0"/>
              <w:right w:val="single" w:color="auto" w:sz="4" w:space="0"/>
            </w:tcBorders>
            <w:shd w:val="clear" w:color="auto" w:fill="auto"/>
            <w:vAlign w:val="center"/>
          </w:tcPr>
          <w:p w14:paraId="73C8C210">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7420B1F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276" w:type="dxa"/>
            <w:tcBorders>
              <w:top w:val="nil"/>
              <w:left w:val="nil"/>
              <w:bottom w:val="single" w:color="auto" w:sz="4" w:space="0"/>
              <w:right w:val="single" w:color="auto" w:sz="4" w:space="0"/>
            </w:tcBorders>
            <w:shd w:val="clear" w:color="auto" w:fill="auto"/>
            <w:vAlign w:val="center"/>
          </w:tcPr>
          <w:p w14:paraId="3526EA7B">
            <w:pPr>
              <w:widowControl/>
              <w:spacing w:line="240" w:lineRule="auto"/>
              <w:jc w:val="right"/>
              <w:rPr>
                <w:rFonts w:ascii="宋体" w:hAnsi="宋体" w:eastAsia="宋体" w:cs="宋体"/>
                <w:kern w:val="0"/>
                <w:sz w:val="18"/>
                <w:szCs w:val="18"/>
              </w:rPr>
            </w:pPr>
          </w:p>
        </w:tc>
      </w:tr>
      <w:tr w14:paraId="3FA99624">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509F938">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77B9A3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57429DA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276" w:type="dxa"/>
            <w:tcBorders>
              <w:top w:val="nil"/>
              <w:left w:val="nil"/>
              <w:bottom w:val="single" w:color="auto" w:sz="4" w:space="0"/>
              <w:right w:val="single" w:color="auto" w:sz="4" w:space="0"/>
            </w:tcBorders>
            <w:shd w:val="clear" w:color="auto" w:fill="auto"/>
            <w:vAlign w:val="center"/>
          </w:tcPr>
          <w:p w14:paraId="4729711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05B42CA8">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7F18602">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311206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7DCBCD0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276" w:type="dxa"/>
            <w:tcBorders>
              <w:top w:val="nil"/>
              <w:left w:val="nil"/>
              <w:bottom w:val="single" w:color="auto" w:sz="4" w:space="0"/>
              <w:right w:val="single" w:color="auto" w:sz="4" w:space="0"/>
            </w:tcBorders>
            <w:shd w:val="clear" w:color="auto" w:fill="auto"/>
            <w:vAlign w:val="center"/>
          </w:tcPr>
          <w:p w14:paraId="7AC7B084">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56.11</w:t>
            </w:r>
          </w:p>
        </w:tc>
      </w:tr>
      <w:tr w14:paraId="26AF376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8B1FCC1">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E697BB9">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48DFD3D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276" w:type="dxa"/>
            <w:tcBorders>
              <w:top w:val="nil"/>
              <w:left w:val="nil"/>
              <w:bottom w:val="single" w:color="auto" w:sz="4" w:space="0"/>
              <w:right w:val="single" w:color="auto" w:sz="4" w:space="0"/>
            </w:tcBorders>
            <w:shd w:val="clear" w:color="auto" w:fill="auto"/>
            <w:vAlign w:val="center"/>
          </w:tcPr>
          <w:p w14:paraId="055A474F">
            <w:pPr>
              <w:jc w:val="right"/>
              <w:rPr>
                <w:rFonts w:ascii="宋体" w:hAnsi="宋体" w:eastAsia="宋体" w:cs="宋体"/>
                <w:kern w:val="0"/>
                <w:sz w:val="18"/>
                <w:szCs w:val="18"/>
              </w:rPr>
            </w:pPr>
          </w:p>
        </w:tc>
      </w:tr>
      <w:tr w14:paraId="3D279013">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6E8CD4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366B362">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70CA519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七、文化旅游体育与传媒支出</w:t>
            </w:r>
          </w:p>
        </w:tc>
        <w:tc>
          <w:tcPr>
            <w:tcW w:w="1276" w:type="dxa"/>
            <w:tcBorders>
              <w:top w:val="nil"/>
              <w:left w:val="nil"/>
              <w:bottom w:val="single" w:color="auto" w:sz="4" w:space="0"/>
              <w:right w:val="single" w:color="auto" w:sz="4" w:space="0"/>
            </w:tcBorders>
            <w:shd w:val="clear" w:color="auto" w:fill="auto"/>
            <w:vAlign w:val="center"/>
          </w:tcPr>
          <w:p w14:paraId="5C3BFEF6">
            <w:pPr>
              <w:jc w:val="right"/>
              <w:rPr>
                <w:rFonts w:ascii="宋体" w:hAnsi="宋体" w:eastAsia="宋体" w:cs="宋体"/>
                <w:kern w:val="0"/>
                <w:sz w:val="18"/>
                <w:szCs w:val="18"/>
              </w:rPr>
            </w:pPr>
          </w:p>
        </w:tc>
      </w:tr>
      <w:tr w14:paraId="26A92443">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C0EA084">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3BCC8E8">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604C754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八、社会保障和就业支出</w:t>
            </w:r>
          </w:p>
        </w:tc>
        <w:tc>
          <w:tcPr>
            <w:tcW w:w="1276" w:type="dxa"/>
            <w:tcBorders>
              <w:top w:val="nil"/>
              <w:left w:val="nil"/>
              <w:bottom w:val="single" w:color="auto" w:sz="4" w:space="0"/>
              <w:right w:val="single" w:color="auto" w:sz="4" w:space="0"/>
            </w:tcBorders>
            <w:shd w:val="clear" w:color="auto" w:fill="auto"/>
            <w:vAlign w:val="center"/>
          </w:tcPr>
          <w:p w14:paraId="0DF593ED">
            <w:pPr>
              <w:jc w:val="right"/>
              <w:rPr>
                <w:rFonts w:ascii="宋体" w:hAnsi="宋体" w:eastAsia="宋体" w:cs="宋体"/>
                <w:kern w:val="0"/>
                <w:sz w:val="18"/>
                <w:szCs w:val="18"/>
              </w:rPr>
            </w:pPr>
          </w:p>
        </w:tc>
      </w:tr>
      <w:tr w14:paraId="758964CC">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31919FA">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0F970CA">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76BBEE7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九、卫生健康支出</w:t>
            </w:r>
          </w:p>
        </w:tc>
        <w:tc>
          <w:tcPr>
            <w:tcW w:w="1276" w:type="dxa"/>
            <w:tcBorders>
              <w:top w:val="nil"/>
              <w:left w:val="nil"/>
              <w:bottom w:val="single" w:color="auto" w:sz="4" w:space="0"/>
              <w:right w:val="single" w:color="auto" w:sz="4" w:space="0"/>
            </w:tcBorders>
            <w:shd w:val="clear" w:color="auto" w:fill="auto"/>
            <w:vAlign w:val="center"/>
          </w:tcPr>
          <w:p w14:paraId="33DA9094">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0.91</w:t>
            </w:r>
          </w:p>
        </w:tc>
      </w:tr>
      <w:tr w14:paraId="14DCF1D8">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499838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E9349AB">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1DDC6E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十、节能环保支出</w:t>
            </w:r>
          </w:p>
        </w:tc>
        <w:tc>
          <w:tcPr>
            <w:tcW w:w="1276" w:type="dxa"/>
            <w:tcBorders>
              <w:top w:val="nil"/>
              <w:left w:val="nil"/>
              <w:bottom w:val="single" w:color="auto" w:sz="4" w:space="0"/>
              <w:right w:val="single" w:color="auto" w:sz="4" w:space="0"/>
            </w:tcBorders>
            <w:shd w:val="clear" w:color="auto" w:fill="auto"/>
            <w:vAlign w:val="center"/>
          </w:tcPr>
          <w:p w14:paraId="08B879C9">
            <w:pPr>
              <w:keepNext w:val="0"/>
              <w:keepLines w:val="0"/>
              <w:widowControl/>
              <w:suppressLineNumbers w:val="0"/>
              <w:jc w:val="right"/>
              <w:textAlignment w:val="center"/>
              <w:rPr>
                <w:rFonts w:ascii="宋体" w:hAnsi="宋体" w:eastAsia="宋体" w:cs="宋体"/>
                <w:kern w:val="0"/>
                <w:sz w:val="18"/>
                <w:szCs w:val="18"/>
              </w:rPr>
            </w:pPr>
          </w:p>
        </w:tc>
      </w:tr>
      <w:tr w14:paraId="620F659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53E6163">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D6F8E74">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58CF01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十一、城乡社区支出</w:t>
            </w:r>
          </w:p>
        </w:tc>
        <w:tc>
          <w:tcPr>
            <w:tcW w:w="1276" w:type="dxa"/>
            <w:tcBorders>
              <w:top w:val="nil"/>
              <w:left w:val="nil"/>
              <w:bottom w:val="single" w:color="auto" w:sz="4" w:space="0"/>
              <w:right w:val="single" w:color="auto" w:sz="4" w:space="0"/>
            </w:tcBorders>
            <w:shd w:val="clear" w:color="auto" w:fill="auto"/>
            <w:vAlign w:val="center"/>
          </w:tcPr>
          <w:p w14:paraId="5936B54F">
            <w:pPr>
              <w:jc w:val="right"/>
              <w:rPr>
                <w:rFonts w:ascii="宋体" w:hAnsi="宋体" w:eastAsia="宋体" w:cs="宋体"/>
                <w:kern w:val="0"/>
                <w:sz w:val="18"/>
                <w:szCs w:val="18"/>
              </w:rPr>
            </w:pPr>
          </w:p>
        </w:tc>
      </w:tr>
      <w:tr w14:paraId="37FFC12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0B73C73">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91A10FA">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189AA03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十二、农林水支出</w:t>
            </w:r>
          </w:p>
        </w:tc>
        <w:tc>
          <w:tcPr>
            <w:tcW w:w="1276" w:type="dxa"/>
            <w:tcBorders>
              <w:top w:val="nil"/>
              <w:left w:val="nil"/>
              <w:bottom w:val="single" w:color="auto" w:sz="4" w:space="0"/>
              <w:right w:val="single" w:color="auto" w:sz="4" w:space="0"/>
            </w:tcBorders>
            <w:shd w:val="clear" w:color="auto" w:fill="auto"/>
            <w:vAlign w:val="center"/>
          </w:tcPr>
          <w:p w14:paraId="60CD794B">
            <w:pPr>
              <w:widowControl/>
              <w:spacing w:line="240" w:lineRule="auto"/>
              <w:jc w:val="right"/>
              <w:rPr>
                <w:rFonts w:ascii="宋体" w:hAnsi="宋体" w:eastAsia="宋体" w:cs="宋体"/>
                <w:kern w:val="0"/>
                <w:sz w:val="18"/>
                <w:szCs w:val="18"/>
              </w:rPr>
            </w:pPr>
          </w:p>
        </w:tc>
      </w:tr>
      <w:tr w14:paraId="59F06174">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58E7B9C">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3D3AE47">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3580679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十三、交通运输支出</w:t>
            </w:r>
          </w:p>
        </w:tc>
        <w:tc>
          <w:tcPr>
            <w:tcW w:w="1276" w:type="dxa"/>
            <w:tcBorders>
              <w:top w:val="nil"/>
              <w:left w:val="nil"/>
              <w:bottom w:val="single" w:color="auto" w:sz="4" w:space="0"/>
              <w:right w:val="single" w:color="auto" w:sz="4" w:space="0"/>
            </w:tcBorders>
            <w:shd w:val="clear" w:color="auto" w:fill="auto"/>
            <w:vAlign w:val="center"/>
          </w:tcPr>
          <w:p w14:paraId="15B79F0C">
            <w:pPr>
              <w:widowControl/>
              <w:spacing w:line="240" w:lineRule="auto"/>
              <w:jc w:val="right"/>
              <w:rPr>
                <w:rFonts w:ascii="宋体" w:hAnsi="宋体" w:eastAsia="宋体" w:cs="宋体"/>
                <w:kern w:val="0"/>
                <w:sz w:val="18"/>
                <w:szCs w:val="18"/>
              </w:rPr>
            </w:pPr>
          </w:p>
        </w:tc>
      </w:tr>
      <w:tr w14:paraId="41880AC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16D639C">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F5D52AC">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5ACBC3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十四、资源勘探工业信息等支出</w:t>
            </w:r>
          </w:p>
        </w:tc>
        <w:tc>
          <w:tcPr>
            <w:tcW w:w="1276" w:type="dxa"/>
            <w:tcBorders>
              <w:top w:val="nil"/>
              <w:left w:val="nil"/>
              <w:bottom w:val="single" w:color="auto" w:sz="4" w:space="0"/>
              <w:right w:val="single" w:color="auto" w:sz="4" w:space="0"/>
            </w:tcBorders>
            <w:shd w:val="clear" w:color="auto" w:fill="auto"/>
            <w:vAlign w:val="center"/>
          </w:tcPr>
          <w:p w14:paraId="6C4841E9">
            <w:pPr>
              <w:widowControl/>
              <w:spacing w:line="240" w:lineRule="auto"/>
              <w:jc w:val="right"/>
              <w:rPr>
                <w:rFonts w:ascii="宋体" w:hAnsi="宋体" w:eastAsia="宋体" w:cs="宋体"/>
                <w:kern w:val="0"/>
                <w:sz w:val="18"/>
                <w:szCs w:val="18"/>
              </w:rPr>
            </w:pPr>
          </w:p>
        </w:tc>
      </w:tr>
      <w:tr w14:paraId="28C82638">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ED1A080">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E3B7CC8">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38D3F8C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十五、商业服务业等支出</w:t>
            </w:r>
          </w:p>
        </w:tc>
        <w:tc>
          <w:tcPr>
            <w:tcW w:w="1276" w:type="dxa"/>
            <w:tcBorders>
              <w:top w:val="nil"/>
              <w:left w:val="nil"/>
              <w:bottom w:val="single" w:color="auto" w:sz="4" w:space="0"/>
              <w:right w:val="single" w:color="auto" w:sz="4" w:space="0"/>
            </w:tcBorders>
            <w:shd w:val="clear" w:color="auto" w:fill="auto"/>
            <w:vAlign w:val="center"/>
          </w:tcPr>
          <w:p w14:paraId="2D39E30A">
            <w:pPr>
              <w:widowControl/>
              <w:spacing w:line="240" w:lineRule="auto"/>
              <w:jc w:val="right"/>
              <w:rPr>
                <w:rFonts w:ascii="宋体" w:hAnsi="宋体" w:eastAsia="宋体" w:cs="宋体"/>
                <w:kern w:val="0"/>
                <w:sz w:val="18"/>
                <w:szCs w:val="18"/>
              </w:rPr>
            </w:pPr>
          </w:p>
        </w:tc>
      </w:tr>
      <w:tr w14:paraId="3627B7D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DAD1CD2">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4656D8A">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18C9EC7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十六、金融支出</w:t>
            </w:r>
          </w:p>
        </w:tc>
        <w:tc>
          <w:tcPr>
            <w:tcW w:w="1276" w:type="dxa"/>
            <w:tcBorders>
              <w:top w:val="nil"/>
              <w:left w:val="nil"/>
              <w:bottom w:val="single" w:color="auto" w:sz="4" w:space="0"/>
              <w:right w:val="single" w:color="auto" w:sz="4" w:space="0"/>
            </w:tcBorders>
            <w:shd w:val="clear" w:color="auto" w:fill="auto"/>
            <w:vAlign w:val="center"/>
          </w:tcPr>
          <w:p w14:paraId="0281FB88">
            <w:pPr>
              <w:widowControl/>
              <w:spacing w:line="240" w:lineRule="auto"/>
              <w:jc w:val="right"/>
              <w:rPr>
                <w:rFonts w:ascii="宋体" w:hAnsi="宋体" w:eastAsia="宋体" w:cs="宋体"/>
                <w:kern w:val="0"/>
                <w:sz w:val="18"/>
                <w:szCs w:val="18"/>
              </w:rPr>
            </w:pPr>
          </w:p>
        </w:tc>
      </w:tr>
      <w:tr w14:paraId="002F296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D8DD73C">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451258E">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7BF9D3B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十七、援助其他地区支出</w:t>
            </w:r>
          </w:p>
        </w:tc>
        <w:tc>
          <w:tcPr>
            <w:tcW w:w="1276" w:type="dxa"/>
            <w:tcBorders>
              <w:top w:val="nil"/>
              <w:left w:val="nil"/>
              <w:bottom w:val="single" w:color="auto" w:sz="4" w:space="0"/>
              <w:right w:val="single" w:color="auto" w:sz="4" w:space="0"/>
            </w:tcBorders>
            <w:shd w:val="clear" w:color="auto" w:fill="auto"/>
            <w:vAlign w:val="center"/>
          </w:tcPr>
          <w:p w14:paraId="1997BBC0">
            <w:pPr>
              <w:widowControl/>
              <w:spacing w:line="240" w:lineRule="auto"/>
              <w:jc w:val="right"/>
              <w:rPr>
                <w:rFonts w:ascii="宋体" w:hAnsi="宋体" w:eastAsia="宋体" w:cs="宋体"/>
                <w:kern w:val="0"/>
                <w:sz w:val="18"/>
                <w:szCs w:val="18"/>
              </w:rPr>
            </w:pPr>
          </w:p>
        </w:tc>
      </w:tr>
      <w:tr w14:paraId="12E03A36">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7FF680E">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CD190C6">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F5220D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十八、自然资源海洋气象等支出</w:t>
            </w:r>
          </w:p>
        </w:tc>
        <w:tc>
          <w:tcPr>
            <w:tcW w:w="1276" w:type="dxa"/>
            <w:tcBorders>
              <w:top w:val="nil"/>
              <w:left w:val="nil"/>
              <w:bottom w:val="single" w:color="auto" w:sz="4" w:space="0"/>
              <w:right w:val="single" w:color="auto" w:sz="4" w:space="0"/>
            </w:tcBorders>
            <w:shd w:val="clear" w:color="auto" w:fill="auto"/>
            <w:vAlign w:val="center"/>
          </w:tcPr>
          <w:p w14:paraId="6574976B">
            <w:pPr>
              <w:widowControl/>
              <w:spacing w:line="240" w:lineRule="auto"/>
              <w:jc w:val="right"/>
              <w:rPr>
                <w:rFonts w:ascii="宋体" w:hAnsi="宋体" w:eastAsia="宋体" w:cs="宋体"/>
                <w:kern w:val="0"/>
                <w:sz w:val="18"/>
                <w:szCs w:val="18"/>
              </w:rPr>
            </w:pPr>
          </w:p>
        </w:tc>
      </w:tr>
      <w:tr w14:paraId="732F15A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82885B3">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3489D55">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1CCE70F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十九、住房保障支出</w:t>
            </w:r>
          </w:p>
        </w:tc>
        <w:tc>
          <w:tcPr>
            <w:tcW w:w="1276" w:type="dxa"/>
            <w:tcBorders>
              <w:top w:val="nil"/>
              <w:left w:val="nil"/>
              <w:bottom w:val="single" w:color="auto" w:sz="4" w:space="0"/>
              <w:right w:val="single" w:color="auto" w:sz="4" w:space="0"/>
            </w:tcBorders>
            <w:shd w:val="clear" w:color="auto" w:fill="auto"/>
            <w:vAlign w:val="center"/>
          </w:tcPr>
          <w:p w14:paraId="2CF8506F">
            <w:pPr>
              <w:widowControl/>
              <w:spacing w:line="240" w:lineRule="auto"/>
              <w:jc w:val="right"/>
              <w:rPr>
                <w:rFonts w:ascii="宋体" w:hAnsi="宋体" w:eastAsia="宋体" w:cs="宋体"/>
                <w:kern w:val="0"/>
                <w:sz w:val="18"/>
                <w:szCs w:val="18"/>
              </w:rPr>
            </w:pPr>
          </w:p>
        </w:tc>
      </w:tr>
      <w:tr w14:paraId="2F83D69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1D78923">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556F3CB">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5B2CBB7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二十、粮油物资储备支出</w:t>
            </w:r>
          </w:p>
        </w:tc>
        <w:tc>
          <w:tcPr>
            <w:tcW w:w="1276" w:type="dxa"/>
            <w:tcBorders>
              <w:top w:val="nil"/>
              <w:left w:val="nil"/>
              <w:bottom w:val="single" w:color="auto" w:sz="4" w:space="0"/>
              <w:right w:val="single" w:color="auto" w:sz="4" w:space="0"/>
            </w:tcBorders>
            <w:shd w:val="clear" w:color="auto" w:fill="auto"/>
            <w:vAlign w:val="center"/>
          </w:tcPr>
          <w:p w14:paraId="70E13E75">
            <w:pPr>
              <w:widowControl/>
              <w:spacing w:line="240" w:lineRule="auto"/>
              <w:jc w:val="right"/>
              <w:rPr>
                <w:rFonts w:ascii="宋体" w:hAnsi="宋体" w:eastAsia="宋体" w:cs="宋体"/>
                <w:kern w:val="0"/>
                <w:sz w:val="18"/>
                <w:szCs w:val="18"/>
              </w:rPr>
            </w:pPr>
          </w:p>
        </w:tc>
      </w:tr>
      <w:tr w14:paraId="76E78396">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ADC4C88">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8599A89">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3520142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二十一、国有资本经营预算支出</w:t>
            </w:r>
          </w:p>
        </w:tc>
        <w:tc>
          <w:tcPr>
            <w:tcW w:w="1276" w:type="dxa"/>
            <w:tcBorders>
              <w:top w:val="nil"/>
              <w:left w:val="nil"/>
              <w:bottom w:val="single" w:color="auto" w:sz="4" w:space="0"/>
              <w:right w:val="single" w:color="auto" w:sz="4" w:space="0"/>
            </w:tcBorders>
            <w:shd w:val="clear" w:color="auto" w:fill="auto"/>
            <w:vAlign w:val="center"/>
          </w:tcPr>
          <w:p w14:paraId="294829D6">
            <w:pPr>
              <w:widowControl/>
              <w:spacing w:line="240" w:lineRule="auto"/>
              <w:jc w:val="right"/>
              <w:rPr>
                <w:rFonts w:ascii="宋体" w:hAnsi="宋体" w:eastAsia="宋体" w:cs="宋体"/>
                <w:kern w:val="0"/>
                <w:sz w:val="18"/>
                <w:szCs w:val="18"/>
              </w:rPr>
            </w:pPr>
          </w:p>
        </w:tc>
      </w:tr>
      <w:tr w14:paraId="0363A42C">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C97824F">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6D37232">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07A0A67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二十二、灾害防治及应急管理支出</w:t>
            </w:r>
          </w:p>
        </w:tc>
        <w:tc>
          <w:tcPr>
            <w:tcW w:w="1276" w:type="dxa"/>
            <w:tcBorders>
              <w:top w:val="nil"/>
              <w:left w:val="nil"/>
              <w:bottom w:val="single" w:color="auto" w:sz="4" w:space="0"/>
              <w:right w:val="single" w:color="auto" w:sz="4" w:space="0"/>
            </w:tcBorders>
            <w:shd w:val="clear" w:color="auto" w:fill="auto"/>
            <w:vAlign w:val="center"/>
          </w:tcPr>
          <w:p w14:paraId="15D08587">
            <w:pPr>
              <w:widowControl/>
              <w:spacing w:line="240" w:lineRule="auto"/>
              <w:jc w:val="right"/>
              <w:rPr>
                <w:rFonts w:ascii="宋体" w:hAnsi="宋体" w:eastAsia="宋体" w:cs="宋体"/>
                <w:kern w:val="0"/>
                <w:sz w:val="18"/>
                <w:szCs w:val="18"/>
              </w:rPr>
            </w:pPr>
          </w:p>
        </w:tc>
      </w:tr>
      <w:tr w14:paraId="41966CF8">
        <w:tblPrEx>
          <w:tblCellMar>
            <w:top w:w="0" w:type="dxa"/>
            <w:left w:w="108" w:type="dxa"/>
            <w:bottom w:w="0" w:type="dxa"/>
            <w:right w:w="108" w:type="dxa"/>
          </w:tblCellMar>
        </w:tblPrEx>
        <w:trPr>
          <w:trHeight w:val="458"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A7C040A">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31A093A">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508DF82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二十三、其他支出</w:t>
            </w:r>
          </w:p>
        </w:tc>
        <w:tc>
          <w:tcPr>
            <w:tcW w:w="1276" w:type="dxa"/>
            <w:tcBorders>
              <w:top w:val="nil"/>
              <w:left w:val="nil"/>
              <w:bottom w:val="single" w:color="auto" w:sz="4" w:space="0"/>
              <w:right w:val="single" w:color="auto" w:sz="4" w:space="0"/>
            </w:tcBorders>
            <w:shd w:val="clear" w:color="auto" w:fill="auto"/>
            <w:vAlign w:val="center"/>
          </w:tcPr>
          <w:p w14:paraId="1804A525">
            <w:pPr>
              <w:widowControl/>
              <w:spacing w:line="240" w:lineRule="auto"/>
              <w:jc w:val="right"/>
              <w:rPr>
                <w:rFonts w:ascii="宋体" w:hAnsi="宋体" w:eastAsia="宋体" w:cs="宋体"/>
                <w:kern w:val="0"/>
                <w:sz w:val="18"/>
                <w:szCs w:val="18"/>
              </w:rPr>
            </w:pPr>
          </w:p>
        </w:tc>
      </w:tr>
      <w:tr w14:paraId="3340AF6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0B36BBB">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1C03CE0">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086CDDA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二十四、债务还本支出</w:t>
            </w:r>
          </w:p>
        </w:tc>
        <w:tc>
          <w:tcPr>
            <w:tcW w:w="1276" w:type="dxa"/>
            <w:tcBorders>
              <w:top w:val="nil"/>
              <w:left w:val="nil"/>
              <w:bottom w:val="single" w:color="auto" w:sz="4" w:space="0"/>
              <w:right w:val="single" w:color="auto" w:sz="4" w:space="0"/>
            </w:tcBorders>
            <w:shd w:val="clear" w:color="auto" w:fill="auto"/>
            <w:vAlign w:val="center"/>
          </w:tcPr>
          <w:p w14:paraId="43BA04BB">
            <w:pPr>
              <w:widowControl/>
              <w:spacing w:line="240" w:lineRule="auto"/>
              <w:jc w:val="right"/>
              <w:rPr>
                <w:rFonts w:ascii="宋体" w:hAnsi="宋体" w:eastAsia="宋体" w:cs="宋体"/>
                <w:kern w:val="0"/>
                <w:sz w:val="18"/>
                <w:szCs w:val="18"/>
              </w:rPr>
            </w:pPr>
          </w:p>
        </w:tc>
      </w:tr>
      <w:tr w14:paraId="72DCA5E8">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D1D58F9">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3165042">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7BA922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二十五、债务付息支出</w:t>
            </w:r>
          </w:p>
        </w:tc>
        <w:tc>
          <w:tcPr>
            <w:tcW w:w="1276" w:type="dxa"/>
            <w:tcBorders>
              <w:top w:val="nil"/>
              <w:left w:val="nil"/>
              <w:bottom w:val="single" w:color="auto" w:sz="4" w:space="0"/>
              <w:right w:val="single" w:color="auto" w:sz="4" w:space="0"/>
            </w:tcBorders>
            <w:shd w:val="clear" w:color="auto" w:fill="auto"/>
            <w:vAlign w:val="center"/>
          </w:tcPr>
          <w:p w14:paraId="49B19109">
            <w:pPr>
              <w:widowControl/>
              <w:spacing w:line="240" w:lineRule="auto"/>
              <w:jc w:val="right"/>
              <w:rPr>
                <w:rFonts w:ascii="宋体" w:hAnsi="宋体" w:eastAsia="宋体" w:cs="宋体"/>
                <w:kern w:val="0"/>
                <w:sz w:val="18"/>
                <w:szCs w:val="18"/>
              </w:rPr>
            </w:pPr>
          </w:p>
        </w:tc>
      </w:tr>
      <w:tr w14:paraId="0C79F81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C94EC60">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A54E20A">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531E52F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二十六、债务发行费用支出</w:t>
            </w:r>
          </w:p>
        </w:tc>
        <w:tc>
          <w:tcPr>
            <w:tcW w:w="1276" w:type="dxa"/>
            <w:tcBorders>
              <w:top w:val="nil"/>
              <w:left w:val="nil"/>
              <w:bottom w:val="single" w:color="auto" w:sz="4" w:space="0"/>
              <w:right w:val="single" w:color="auto" w:sz="4" w:space="0"/>
            </w:tcBorders>
            <w:shd w:val="clear" w:color="auto" w:fill="auto"/>
            <w:vAlign w:val="center"/>
          </w:tcPr>
          <w:p w14:paraId="371B6EA6">
            <w:pPr>
              <w:widowControl/>
              <w:spacing w:line="240" w:lineRule="auto"/>
              <w:jc w:val="right"/>
              <w:rPr>
                <w:rFonts w:ascii="宋体" w:hAnsi="宋体" w:eastAsia="宋体" w:cs="宋体"/>
                <w:kern w:val="0"/>
                <w:sz w:val="18"/>
                <w:szCs w:val="18"/>
              </w:rPr>
            </w:pPr>
          </w:p>
        </w:tc>
      </w:tr>
      <w:tr w14:paraId="654EDFD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3F533DA">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276" w:type="dxa"/>
            <w:tcBorders>
              <w:top w:val="nil"/>
              <w:left w:val="nil"/>
              <w:bottom w:val="single" w:color="auto" w:sz="4" w:space="0"/>
              <w:right w:val="single" w:color="auto" w:sz="4" w:space="0"/>
            </w:tcBorders>
            <w:shd w:val="clear" w:color="auto" w:fill="auto"/>
            <w:vAlign w:val="center"/>
          </w:tcPr>
          <w:p w14:paraId="581F8698">
            <w:pPr>
              <w:keepNext w:val="0"/>
              <w:keepLines w:val="0"/>
              <w:widowControl/>
              <w:suppressLineNumbers w:val="0"/>
              <w:jc w:val="righ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57.02</w:t>
            </w:r>
          </w:p>
        </w:tc>
        <w:tc>
          <w:tcPr>
            <w:tcW w:w="3119" w:type="dxa"/>
            <w:tcBorders>
              <w:top w:val="nil"/>
              <w:left w:val="nil"/>
              <w:bottom w:val="single" w:color="auto" w:sz="4" w:space="0"/>
              <w:right w:val="single" w:color="auto" w:sz="4" w:space="0"/>
            </w:tcBorders>
            <w:shd w:val="clear" w:color="auto" w:fill="auto"/>
            <w:noWrap/>
            <w:vAlign w:val="center"/>
          </w:tcPr>
          <w:p w14:paraId="513BACC5">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276" w:type="dxa"/>
            <w:tcBorders>
              <w:top w:val="nil"/>
              <w:left w:val="nil"/>
              <w:bottom w:val="single" w:color="auto" w:sz="4" w:space="0"/>
              <w:right w:val="single" w:color="auto" w:sz="4" w:space="0"/>
            </w:tcBorders>
            <w:shd w:val="clear" w:color="auto" w:fill="auto"/>
            <w:vAlign w:val="center"/>
          </w:tcPr>
          <w:p w14:paraId="66093C4B">
            <w:pPr>
              <w:widowControl/>
              <w:spacing w:line="240" w:lineRule="auto"/>
              <w:jc w:val="right"/>
              <w:rPr>
                <w:rFonts w:ascii="宋体" w:hAnsi="宋体" w:eastAsia="宋体" w:cs="宋体"/>
                <w:b/>
                <w:kern w:val="0"/>
                <w:sz w:val="22"/>
              </w:rPr>
            </w:pPr>
            <w:r>
              <w:rPr>
                <w:rFonts w:ascii="宋体" w:hAnsi="宋体" w:eastAsia="宋体" w:cs="宋体"/>
                <w:i w:val="0"/>
                <w:iCs w:val="0"/>
                <w:color w:val="000000"/>
                <w:kern w:val="0"/>
                <w:sz w:val="18"/>
                <w:szCs w:val="18"/>
                <w:u w:val="none"/>
                <w:lang w:val="en-US" w:eastAsia="zh-CN" w:bidi="ar"/>
              </w:rPr>
              <w:t>57.02</w:t>
            </w:r>
            <w:r>
              <w:rPr>
                <w:rFonts w:hint="eastAsia" w:ascii="宋体" w:hAnsi="宋体" w:eastAsia="宋体" w:cs="宋体"/>
                <w:b/>
                <w:kern w:val="0"/>
                <w:sz w:val="22"/>
              </w:rPr>
              <w:t>　</w:t>
            </w:r>
          </w:p>
        </w:tc>
      </w:tr>
    </w:tbl>
    <w:p w14:paraId="02B6CE13">
      <w:pPr>
        <w:tabs>
          <w:tab w:val="left" w:pos="7513"/>
        </w:tabs>
        <w:spacing w:line="300" w:lineRule="auto"/>
        <w:ind w:firstLine="723" w:firstLineChars="200"/>
        <w:jc w:val="left"/>
        <w:rPr>
          <w:rFonts w:ascii="楷体" w:hAnsi="楷体" w:eastAsia="楷体" w:cs="Times New Roman"/>
          <w:b/>
          <w:bCs/>
          <w:color w:val="0000FF"/>
          <w:kern w:val="0"/>
          <w:sz w:val="36"/>
          <w:szCs w:val="21"/>
        </w:rPr>
        <w:sectPr>
          <w:pgSz w:w="11906" w:h="16838"/>
          <w:pgMar w:top="1440" w:right="1800" w:bottom="1440" w:left="1800" w:header="851" w:footer="992" w:gutter="0"/>
          <w:cols w:space="425" w:num="1"/>
          <w:docGrid w:type="lines" w:linePitch="312" w:charSpace="0"/>
        </w:sectPr>
      </w:pPr>
    </w:p>
    <w:p w14:paraId="09B6FE64">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五、一般公共预算拨款支出预算表</w:t>
      </w:r>
    </w:p>
    <w:tbl>
      <w:tblPr>
        <w:tblStyle w:val="7"/>
        <w:tblW w:w="8237" w:type="dxa"/>
        <w:tblInd w:w="93" w:type="dxa"/>
        <w:tblLayout w:type="autofit"/>
        <w:tblCellMar>
          <w:top w:w="0" w:type="dxa"/>
          <w:left w:w="108" w:type="dxa"/>
          <w:bottom w:w="0" w:type="dxa"/>
          <w:right w:w="108" w:type="dxa"/>
        </w:tblCellMar>
      </w:tblPr>
      <w:tblGrid>
        <w:gridCol w:w="1149"/>
        <w:gridCol w:w="2552"/>
        <w:gridCol w:w="1559"/>
        <w:gridCol w:w="1559"/>
        <w:gridCol w:w="1418"/>
      </w:tblGrid>
      <w:tr w14:paraId="1056AD99">
        <w:tblPrEx>
          <w:tblCellMar>
            <w:top w:w="0" w:type="dxa"/>
            <w:left w:w="108" w:type="dxa"/>
            <w:bottom w:w="0" w:type="dxa"/>
            <w:right w:w="108" w:type="dxa"/>
          </w:tblCellMar>
        </w:tblPrEx>
        <w:trPr>
          <w:trHeight w:val="405" w:hRule="atLeast"/>
        </w:trPr>
        <w:tc>
          <w:tcPr>
            <w:tcW w:w="8237" w:type="dxa"/>
            <w:gridSpan w:val="5"/>
            <w:tcBorders>
              <w:top w:val="nil"/>
              <w:left w:val="nil"/>
              <w:bottom w:val="nil"/>
              <w:right w:val="nil"/>
            </w:tcBorders>
            <w:shd w:val="clear" w:color="auto" w:fill="auto"/>
            <w:noWrap/>
            <w:vAlign w:val="center"/>
          </w:tcPr>
          <w:p w14:paraId="54ABAFEE">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2024</w:t>
            </w:r>
            <w:r>
              <w:rPr>
                <w:rFonts w:hint="eastAsia" w:ascii="方正小标宋简体" w:hAnsi="宋体" w:eastAsia="方正小标宋简体" w:cs="宋体"/>
                <w:kern w:val="0"/>
                <w:sz w:val="32"/>
                <w:szCs w:val="32"/>
              </w:rPr>
              <w:t>年度一般公共预算拨款支出预算表</w:t>
            </w:r>
          </w:p>
        </w:tc>
      </w:tr>
      <w:tr w14:paraId="00B5D58E">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34D211CF">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14:paraId="0DC89877">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10FCE5ED">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74E1770C">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14:paraId="28805CEA">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1F684C24">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8DB61D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782804C">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6237473">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65B910C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其中：</w:t>
            </w:r>
          </w:p>
        </w:tc>
      </w:tr>
      <w:tr w14:paraId="5F1E54AB">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4466CE72">
            <w:pPr>
              <w:widowControl/>
              <w:spacing w:line="240" w:lineRule="auto"/>
              <w:jc w:val="left"/>
              <w:rPr>
                <w:rFonts w:ascii="宋体" w:hAnsi="宋体" w:eastAsia="宋体" w:cs="宋体"/>
                <w:b/>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72BFA171">
            <w:pPr>
              <w:widowControl/>
              <w:spacing w:line="240" w:lineRule="auto"/>
              <w:jc w:val="left"/>
              <w:rPr>
                <w:rFonts w:ascii="宋体" w:hAnsi="宋体" w:eastAsia="宋体" w:cs="宋体"/>
                <w:b/>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FE3F580">
            <w:pPr>
              <w:widowControl/>
              <w:spacing w:line="240" w:lineRule="auto"/>
              <w:jc w:val="left"/>
              <w:rPr>
                <w:rFonts w:ascii="宋体" w:hAnsi="宋体" w:eastAsia="宋体" w:cs="宋体"/>
                <w:b/>
                <w:bCs/>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6EEBEB5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14:paraId="06A79C5B">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项目支出</w:t>
            </w:r>
          </w:p>
        </w:tc>
      </w:tr>
      <w:tr w14:paraId="7C00EB50">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6F97FFCF">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493EF33E">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57.02</w:t>
            </w:r>
          </w:p>
        </w:tc>
        <w:tc>
          <w:tcPr>
            <w:tcW w:w="1559" w:type="dxa"/>
            <w:tcBorders>
              <w:top w:val="nil"/>
              <w:left w:val="nil"/>
              <w:bottom w:val="single" w:color="auto" w:sz="4" w:space="0"/>
              <w:right w:val="single" w:color="auto" w:sz="4" w:space="0"/>
            </w:tcBorders>
            <w:shd w:val="clear" w:color="auto" w:fill="auto"/>
            <w:noWrap/>
            <w:vAlign w:val="center"/>
          </w:tcPr>
          <w:p w14:paraId="40EFFBF4">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57.02</w:t>
            </w:r>
          </w:p>
        </w:tc>
        <w:tc>
          <w:tcPr>
            <w:tcW w:w="1418" w:type="dxa"/>
            <w:tcBorders>
              <w:top w:val="nil"/>
              <w:left w:val="nil"/>
              <w:bottom w:val="single" w:color="auto" w:sz="4" w:space="0"/>
              <w:right w:val="single" w:color="auto" w:sz="4" w:space="0"/>
            </w:tcBorders>
            <w:shd w:val="clear" w:color="auto" w:fill="auto"/>
            <w:noWrap/>
            <w:vAlign w:val="bottom"/>
          </w:tcPr>
          <w:p w14:paraId="740F7472">
            <w:pPr>
              <w:widowControl/>
              <w:spacing w:line="240" w:lineRule="auto"/>
              <w:jc w:val="left"/>
              <w:rPr>
                <w:rFonts w:ascii="宋体" w:hAnsi="宋体" w:eastAsia="宋体" w:cs="宋体"/>
                <w:kern w:val="0"/>
                <w:sz w:val="22"/>
              </w:rPr>
            </w:pPr>
          </w:p>
        </w:tc>
      </w:tr>
      <w:tr w14:paraId="6DF5A60E">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1BD189F8">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205</w:t>
            </w:r>
          </w:p>
        </w:tc>
        <w:tc>
          <w:tcPr>
            <w:tcW w:w="2552" w:type="dxa"/>
            <w:tcBorders>
              <w:top w:val="nil"/>
              <w:left w:val="nil"/>
              <w:bottom w:val="single" w:color="auto" w:sz="4" w:space="0"/>
              <w:right w:val="single" w:color="auto" w:sz="4" w:space="0"/>
            </w:tcBorders>
            <w:shd w:val="clear" w:color="auto" w:fill="auto"/>
            <w:noWrap/>
            <w:vAlign w:val="center"/>
          </w:tcPr>
          <w:p w14:paraId="16F32CB3">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教育支出</w:t>
            </w:r>
          </w:p>
        </w:tc>
        <w:tc>
          <w:tcPr>
            <w:tcW w:w="1559" w:type="dxa"/>
            <w:tcBorders>
              <w:top w:val="nil"/>
              <w:left w:val="nil"/>
              <w:bottom w:val="single" w:color="auto" w:sz="4" w:space="0"/>
              <w:right w:val="single" w:color="auto" w:sz="4" w:space="0"/>
            </w:tcBorders>
            <w:shd w:val="clear" w:color="auto" w:fill="auto"/>
            <w:noWrap/>
            <w:vAlign w:val="center"/>
          </w:tcPr>
          <w:p w14:paraId="09F00AFB">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56.11</w:t>
            </w:r>
          </w:p>
        </w:tc>
        <w:tc>
          <w:tcPr>
            <w:tcW w:w="1559" w:type="dxa"/>
            <w:tcBorders>
              <w:top w:val="nil"/>
              <w:left w:val="nil"/>
              <w:bottom w:val="single" w:color="auto" w:sz="4" w:space="0"/>
              <w:right w:val="single" w:color="auto" w:sz="4" w:space="0"/>
            </w:tcBorders>
            <w:shd w:val="clear" w:color="auto" w:fill="auto"/>
            <w:noWrap/>
            <w:vAlign w:val="center"/>
          </w:tcPr>
          <w:p w14:paraId="6C0CBDD2">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56.11</w:t>
            </w:r>
          </w:p>
        </w:tc>
        <w:tc>
          <w:tcPr>
            <w:tcW w:w="1418" w:type="dxa"/>
            <w:tcBorders>
              <w:top w:val="nil"/>
              <w:left w:val="nil"/>
              <w:bottom w:val="single" w:color="auto" w:sz="4" w:space="0"/>
              <w:right w:val="single" w:color="auto" w:sz="4" w:space="0"/>
            </w:tcBorders>
            <w:shd w:val="clear" w:color="auto" w:fill="auto"/>
            <w:noWrap/>
            <w:vAlign w:val="bottom"/>
          </w:tcPr>
          <w:p w14:paraId="6A76F1F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0F4DD49">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31EC026A">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20508</w:t>
            </w:r>
          </w:p>
        </w:tc>
        <w:tc>
          <w:tcPr>
            <w:tcW w:w="2552" w:type="dxa"/>
            <w:tcBorders>
              <w:top w:val="nil"/>
              <w:left w:val="nil"/>
              <w:bottom w:val="single" w:color="auto" w:sz="4" w:space="0"/>
              <w:right w:val="single" w:color="auto" w:sz="4" w:space="0"/>
            </w:tcBorders>
            <w:shd w:val="clear" w:color="auto" w:fill="auto"/>
            <w:noWrap/>
            <w:vAlign w:val="center"/>
          </w:tcPr>
          <w:p w14:paraId="0F2AEF75">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进修及培训</w:t>
            </w:r>
          </w:p>
        </w:tc>
        <w:tc>
          <w:tcPr>
            <w:tcW w:w="1559" w:type="dxa"/>
            <w:tcBorders>
              <w:top w:val="nil"/>
              <w:left w:val="nil"/>
              <w:bottom w:val="single" w:color="auto" w:sz="4" w:space="0"/>
              <w:right w:val="single" w:color="auto" w:sz="4" w:space="0"/>
            </w:tcBorders>
            <w:shd w:val="clear" w:color="auto" w:fill="auto"/>
            <w:noWrap/>
            <w:vAlign w:val="center"/>
          </w:tcPr>
          <w:p w14:paraId="1C526430">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56.11</w:t>
            </w:r>
          </w:p>
        </w:tc>
        <w:tc>
          <w:tcPr>
            <w:tcW w:w="1559" w:type="dxa"/>
            <w:tcBorders>
              <w:top w:val="nil"/>
              <w:left w:val="nil"/>
              <w:bottom w:val="single" w:color="auto" w:sz="4" w:space="0"/>
              <w:right w:val="single" w:color="auto" w:sz="4" w:space="0"/>
            </w:tcBorders>
            <w:shd w:val="clear" w:color="auto" w:fill="auto"/>
            <w:noWrap/>
            <w:vAlign w:val="center"/>
          </w:tcPr>
          <w:p w14:paraId="5AA76259">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56.11</w:t>
            </w:r>
          </w:p>
        </w:tc>
        <w:tc>
          <w:tcPr>
            <w:tcW w:w="1418" w:type="dxa"/>
            <w:tcBorders>
              <w:top w:val="nil"/>
              <w:left w:val="nil"/>
              <w:bottom w:val="single" w:color="auto" w:sz="4" w:space="0"/>
              <w:right w:val="single" w:color="auto" w:sz="4" w:space="0"/>
            </w:tcBorders>
            <w:shd w:val="clear" w:color="auto" w:fill="auto"/>
            <w:noWrap/>
            <w:vAlign w:val="bottom"/>
          </w:tcPr>
          <w:p w14:paraId="22B191E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11B14E56">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785A971C">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2050802</w:t>
            </w:r>
          </w:p>
        </w:tc>
        <w:tc>
          <w:tcPr>
            <w:tcW w:w="2552" w:type="dxa"/>
            <w:tcBorders>
              <w:top w:val="nil"/>
              <w:left w:val="nil"/>
              <w:bottom w:val="single" w:color="auto" w:sz="4" w:space="0"/>
              <w:right w:val="single" w:color="auto" w:sz="4" w:space="0"/>
            </w:tcBorders>
            <w:shd w:val="clear" w:color="auto" w:fill="auto"/>
            <w:noWrap/>
            <w:vAlign w:val="center"/>
          </w:tcPr>
          <w:p w14:paraId="2643AE3E">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干部教育</w:t>
            </w:r>
          </w:p>
        </w:tc>
        <w:tc>
          <w:tcPr>
            <w:tcW w:w="1559" w:type="dxa"/>
            <w:tcBorders>
              <w:top w:val="nil"/>
              <w:left w:val="nil"/>
              <w:bottom w:val="single" w:color="auto" w:sz="4" w:space="0"/>
              <w:right w:val="single" w:color="auto" w:sz="4" w:space="0"/>
            </w:tcBorders>
            <w:shd w:val="clear" w:color="auto" w:fill="auto"/>
            <w:noWrap/>
            <w:vAlign w:val="center"/>
          </w:tcPr>
          <w:p w14:paraId="056AE827">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56.11</w:t>
            </w:r>
          </w:p>
        </w:tc>
        <w:tc>
          <w:tcPr>
            <w:tcW w:w="1559" w:type="dxa"/>
            <w:tcBorders>
              <w:top w:val="nil"/>
              <w:left w:val="nil"/>
              <w:bottom w:val="single" w:color="auto" w:sz="4" w:space="0"/>
              <w:right w:val="single" w:color="auto" w:sz="4" w:space="0"/>
            </w:tcBorders>
            <w:shd w:val="clear" w:color="auto" w:fill="auto"/>
            <w:noWrap/>
            <w:vAlign w:val="center"/>
          </w:tcPr>
          <w:p w14:paraId="00F0038E">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56.11</w:t>
            </w:r>
          </w:p>
        </w:tc>
        <w:tc>
          <w:tcPr>
            <w:tcW w:w="1418" w:type="dxa"/>
            <w:tcBorders>
              <w:top w:val="nil"/>
              <w:left w:val="nil"/>
              <w:bottom w:val="single" w:color="auto" w:sz="4" w:space="0"/>
              <w:right w:val="single" w:color="auto" w:sz="4" w:space="0"/>
            </w:tcBorders>
            <w:shd w:val="clear" w:color="auto" w:fill="auto"/>
            <w:noWrap/>
            <w:vAlign w:val="bottom"/>
          </w:tcPr>
          <w:p w14:paraId="4F6BB08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6CB88AFE">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4F072A9B">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210</w:t>
            </w:r>
          </w:p>
        </w:tc>
        <w:tc>
          <w:tcPr>
            <w:tcW w:w="2552" w:type="dxa"/>
            <w:tcBorders>
              <w:top w:val="nil"/>
              <w:left w:val="nil"/>
              <w:bottom w:val="single" w:color="auto" w:sz="4" w:space="0"/>
              <w:right w:val="single" w:color="auto" w:sz="4" w:space="0"/>
            </w:tcBorders>
            <w:shd w:val="clear" w:color="auto" w:fill="auto"/>
            <w:noWrap/>
            <w:vAlign w:val="center"/>
          </w:tcPr>
          <w:p w14:paraId="50875DAD">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卫生健康支出</w:t>
            </w:r>
          </w:p>
        </w:tc>
        <w:tc>
          <w:tcPr>
            <w:tcW w:w="1559" w:type="dxa"/>
            <w:tcBorders>
              <w:top w:val="nil"/>
              <w:left w:val="nil"/>
              <w:bottom w:val="single" w:color="auto" w:sz="4" w:space="0"/>
              <w:right w:val="single" w:color="auto" w:sz="4" w:space="0"/>
            </w:tcBorders>
            <w:shd w:val="clear" w:color="auto" w:fill="auto"/>
            <w:noWrap/>
            <w:vAlign w:val="center"/>
          </w:tcPr>
          <w:p w14:paraId="71099543">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0.91</w:t>
            </w:r>
          </w:p>
        </w:tc>
        <w:tc>
          <w:tcPr>
            <w:tcW w:w="1559" w:type="dxa"/>
            <w:tcBorders>
              <w:top w:val="nil"/>
              <w:left w:val="nil"/>
              <w:bottom w:val="single" w:color="auto" w:sz="4" w:space="0"/>
              <w:right w:val="single" w:color="auto" w:sz="4" w:space="0"/>
            </w:tcBorders>
            <w:shd w:val="clear" w:color="auto" w:fill="auto"/>
            <w:noWrap/>
            <w:vAlign w:val="center"/>
          </w:tcPr>
          <w:p w14:paraId="001A1E8B">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0.91</w:t>
            </w:r>
          </w:p>
        </w:tc>
        <w:tc>
          <w:tcPr>
            <w:tcW w:w="1418" w:type="dxa"/>
            <w:tcBorders>
              <w:top w:val="nil"/>
              <w:left w:val="nil"/>
              <w:bottom w:val="single" w:color="auto" w:sz="4" w:space="0"/>
              <w:right w:val="single" w:color="auto" w:sz="4" w:space="0"/>
            </w:tcBorders>
            <w:shd w:val="clear" w:color="auto" w:fill="auto"/>
            <w:noWrap/>
            <w:vAlign w:val="bottom"/>
          </w:tcPr>
          <w:p w14:paraId="5CE32B3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63855F01">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57570B34">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21011</w:t>
            </w:r>
          </w:p>
        </w:tc>
        <w:tc>
          <w:tcPr>
            <w:tcW w:w="2552" w:type="dxa"/>
            <w:tcBorders>
              <w:top w:val="nil"/>
              <w:left w:val="nil"/>
              <w:bottom w:val="single" w:color="auto" w:sz="4" w:space="0"/>
              <w:right w:val="single" w:color="auto" w:sz="4" w:space="0"/>
            </w:tcBorders>
            <w:shd w:val="clear" w:color="auto" w:fill="auto"/>
            <w:noWrap/>
            <w:vAlign w:val="center"/>
          </w:tcPr>
          <w:p w14:paraId="37EA6293">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行政事业单位医疗</w:t>
            </w:r>
          </w:p>
        </w:tc>
        <w:tc>
          <w:tcPr>
            <w:tcW w:w="1559" w:type="dxa"/>
            <w:tcBorders>
              <w:top w:val="nil"/>
              <w:left w:val="nil"/>
              <w:bottom w:val="single" w:color="auto" w:sz="4" w:space="0"/>
              <w:right w:val="single" w:color="auto" w:sz="4" w:space="0"/>
            </w:tcBorders>
            <w:shd w:val="clear" w:color="auto" w:fill="auto"/>
            <w:noWrap/>
            <w:vAlign w:val="center"/>
          </w:tcPr>
          <w:p w14:paraId="303046DA">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0.91</w:t>
            </w:r>
          </w:p>
        </w:tc>
        <w:tc>
          <w:tcPr>
            <w:tcW w:w="1559" w:type="dxa"/>
            <w:tcBorders>
              <w:top w:val="nil"/>
              <w:left w:val="nil"/>
              <w:bottom w:val="single" w:color="auto" w:sz="4" w:space="0"/>
              <w:right w:val="single" w:color="auto" w:sz="4" w:space="0"/>
            </w:tcBorders>
            <w:shd w:val="clear" w:color="auto" w:fill="auto"/>
            <w:noWrap/>
            <w:vAlign w:val="center"/>
          </w:tcPr>
          <w:p w14:paraId="3F505EE3">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0.91</w:t>
            </w:r>
          </w:p>
        </w:tc>
        <w:tc>
          <w:tcPr>
            <w:tcW w:w="1418" w:type="dxa"/>
            <w:tcBorders>
              <w:top w:val="nil"/>
              <w:left w:val="nil"/>
              <w:bottom w:val="single" w:color="auto" w:sz="4" w:space="0"/>
              <w:right w:val="single" w:color="auto" w:sz="4" w:space="0"/>
            </w:tcBorders>
            <w:shd w:val="clear" w:color="auto" w:fill="auto"/>
            <w:noWrap/>
            <w:vAlign w:val="bottom"/>
          </w:tcPr>
          <w:p w14:paraId="0C5D30B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5BE022F7">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5006110E">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2101103</w:t>
            </w:r>
          </w:p>
        </w:tc>
        <w:tc>
          <w:tcPr>
            <w:tcW w:w="2552" w:type="dxa"/>
            <w:tcBorders>
              <w:top w:val="nil"/>
              <w:left w:val="nil"/>
              <w:bottom w:val="single" w:color="auto" w:sz="4" w:space="0"/>
              <w:right w:val="single" w:color="auto" w:sz="4" w:space="0"/>
            </w:tcBorders>
            <w:shd w:val="clear" w:color="auto" w:fill="auto"/>
            <w:noWrap/>
            <w:vAlign w:val="center"/>
          </w:tcPr>
          <w:p w14:paraId="79544085">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公务员医疗补助</w:t>
            </w:r>
          </w:p>
        </w:tc>
        <w:tc>
          <w:tcPr>
            <w:tcW w:w="1559" w:type="dxa"/>
            <w:tcBorders>
              <w:top w:val="nil"/>
              <w:left w:val="nil"/>
              <w:bottom w:val="single" w:color="auto" w:sz="4" w:space="0"/>
              <w:right w:val="single" w:color="auto" w:sz="4" w:space="0"/>
            </w:tcBorders>
            <w:shd w:val="clear" w:color="auto" w:fill="auto"/>
            <w:noWrap/>
            <w:vAlign w:val="center"/>
          </w:tcPr>
          <w:p w14:paraId="1BE6BFD0">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0.91</w:t>
            </w:r>
          </w:p>
        </w:tc>
        <w:tc>
          <w:tcPr>
            <w:tcW w:w="1559" w:type="dxa"/>
            <w:tcBorders>
              <w:top w:val="nil"/>
              <w:left w:val="nil"/>
              <w:bottom w:val="single" w:color="auto" w:sz="4" w:space="0"/>
              <w:right w:val="single" w:color="auto" w:sz="4" w:space="0"/>
            </w:tcBorders>
            <w:shd w:val="clear" w:color="auto" w:fill="auto"/>
            <w:noWrap/>
            <w:vAlign w:val="center"/>
          </w:tcPr>
          <w:p w14:paraId="006896C8">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0.91</w:t>
            </w:r>
          </w:p>
        </w:tc>
        <w:tc>
          <w:tcPr>
            <w:tcW w:w="1418" w:type="dxa"/>
            <w:tcBorders>
              <w:top w:val="nil"/>
              <w:left w:val="nil"/>
              <w:bottom w:val="single" w:color="auto" w:sz="4" w:space="0"/>
              <w:right w:val="single" w:color="auto" w:sz="4" w:space="0"/>
            </w:tcBorders>
            <w:shd w:val="clear" w:color="auto" w:fill="auto"/>
            <w:noWrap/>
            <w:vAlign w:val="bottom"/>
          </w:tcPr>
          <w:p w14:paraId="39AAE1A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bl>
    <w:p w14:paraId="4552F5E1">
      <w:pPr>
        <w:tabs>
          <w:tab w:val="left" w:pos="7513"/>
        </w:tabs>
        <w:adjustRightInd/>
        <w:snapToGrid/>
        <w:spacing w:line="300" w:lineRule="auto"/>
        <w:ind w:firstLine="422" w:firstLineChars="200"/>
        <w:rPr>
          <w:rFonts w:ascii="楷体" w:hAnsi="楷体" w:eastAsia="楷体" w:cs="Times New Roman"/>
          <w:b/>
          <w:bCs/>
          <w:color w:val="0000FF"/>
          <w:kern w:val="0"/>
          <w:szCs w:val="21"/>
        </w:rPr>
      </w:pPr>
    </w:p>
    <w:p w14:paraId="2F51870D">
      <w:pPr>
        <w:tabs>
          <w:tab w:val="left" w:pos="7513"/>
        </w:tabs>
        <w:adjustRightInd w:val="0"/>
        <w:snapToGrid w:val="0"/>
        <w:spacing w:line="360" w:lineRule="auto"/>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418F85F2">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六、政府性基金预算拨款支出预算表</w:t>
      </w:r>
    </w:p>
    <w:tbl>
      <w:tblPr>
        <w:tblStyle w:val="7"/>
        <w:tblW w:w="8237" w:type="dxa"/>
        <w:tblInd w:w="93" w:type="dxa"/>
        <w:tblLayout w:type="autofit"/>
        <w:tblCellMar>
          <w:top w:w="0" w:type="dxa"/>
          <w:left w:w="108" w:type="dxa"/>
          <w:bottom w:w="0" w:type="dxa"/>
          <w:right w:w="108" w:type="dxa"/>
        </w:tblCellMar>
      </w:tblPr>
      <w:tblGrid>
        <w:gridCol w:w="1149"/>
        <w:gridCol w:w="2552"/>
        <w:gridCol w:w="1559"/>
        <w:gridCol w:w="1559"/>
        <w:gridCol w:w="1418"/>
      </w:tblGrid>
      <w:tr w14:paraId="54E5953C">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noWrap/>
            <w:vAlign w:val="center"/>
          </w:tcPr>
          <w:p w14:paraId="28BCCA07">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2024</w:t>
            </w:r>
            <w:r>
              <w:rPr>
                <w:rFonts w:hint="eastAsia" w:ascii="方正小标宋简体" w:hAnsi="宋体" w:eastAsia="方正小标宋简体" w:cs="宋体"/>
                <w:kern w:val="0"/>
                <w:sz w:val="32"/>
                <w:szCs w:val="32"/>
              </w:rPr>
              <w:t>年度政府性基金预算拨款支出预算表</w:t>
            </w:r>
          </w:p>
        </w:tc>
      </w:tr>
      <w:tr w14:paraId="0BAAD765">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7D864FA8">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14:paraId="2A683746">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37D3B4C7">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35189027">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14:paraId="69950F6B">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20CA4BD3">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D0D5BD3">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E796791">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2A22269">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56F4F3E8">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其中：</w:t>
            </w:r>
          </w:p>
        </w:tc>
      </w:tr>
      <w:tr w14:paraId="6F41F0B7">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753FE340">
            <w:pPr>
              <w:widowControl/>
              <w:spacing w:line="240" w:lineRule="auto"/>
              <w:jc w:val="left"/>
              <w:rPr>
                <w:rFonts w:ascii="宋体" w:hAnsi="宋体" w:eastAsia="宋体" w:cs="宋体"/>
                <w:b/>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435B0644">
            <w:pPr>
              <w:widowControl/>
              <w:spacing w:line="240" w:lineRule="auto"/>
              <w:jc w:val="left"/>
              <w:rPr>
                <w:rFonts w:ascii="宋体" w:hAnsi="宋体" w:eastAsia="宋体" w:cs="宋体"/>
                <w:b/>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3EB7DAE">
            <w:pPr>
              <w:widowControl/>
              <w:spacing w:line="240" w:lineRule="auto"/>
              <w:jc w:val="left"/>
              <w:rPr>
                <w:rFonts w:ascii="宋体" w:hAnsi="宋体" w:eastAsia="宋体" w:cs="宋体"/>
                <w:b/>
                <w:bCs/>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6FDED3C6">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14:paraId="327B55B6">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项目支出</w:t>
            </w:r>
          </w:p>
        </w:tc>
      </w:tr>
      <w:tr w14:paraId="4FC543F0">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7A4228E9">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73BB7A55">
            <w:pPr>
              <w:widowControl/>
              <w:spacing w:line="240" w:lineRule="auto"/>
              <w:jc w:val="center"/>
              <w:rPr>
                <w:rFonts w:ascii="宋体" w:hAnsi="宋体" w:eastAsia="宋体" w:cs="宋体"/>
                <w:kern w:val="0"/>
                <w:sz w:val="22"/>
              </w:rPr>
            </w:pPr>
          </w:p>
        </w:tc>
        <w:tc>
          <w:tcPr>
            <w:tcW w:w="1559" w:type="dxa"/>
            <w:tcBorders>
              <w:top w:val="nil"/>
              <w:left w:val="nil"/>
              <w:bottom w:val="single" w:color="auto" w:sz="4" w:space="0"/>
              <w:right w:val="single" w:color="auto" w:sz="4" w:space="0"/>
            </w:tcBorders>
            <w:shd w:val="clear" w:color="auto" w:fill="auto"/>
            <w:noWrap/>
            <w:vAlign w:val="bottom"/>
          </w:tcPr>
          <w:p w14:paraId="293B287D">
            <w:pPr>
              <w:widowControl/>
              <w:spacing w:line="240" w:lineRule="auto"/>
              <w:jc w:val="center"/>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bottom"/>
          </w:tcPr>
          <w:p w14:paraId="5ED23992">
            <w:pPr>
              <w:widowControl/>
              <w:spacing w:line="240" w:lineRule="auto"/>
              <w:jc w:val="center"/>
              <w:rPr>
                <w:rFonts w:ascii="宋体" w:hAnsi="宋体" w:eastAsia="宋体" w:cs="宋体"/>
                <w:kern w:val="0"/>
                <w:sz w:val="22"/>
              </w:rPr>
            </w:pPr>
          </w:p>
        </w:tc>
      </w:tr>
      <w:tr w14:paraId="5A14A754">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62764CA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66DC6B6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4C22E24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6CBBD7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252E779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76ADB6C8">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32ED9A8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27996D0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3ECCEDC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BEF780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3610B9D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134B5DAA">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21BF6B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39B48BB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BE3841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9FEDB0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3644756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67A3E33">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366EF36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1522034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36B6D6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B055B2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410F01B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2D4121DC">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E1569A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18CEB2D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3A340D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B597AF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129F3C1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7B4C7F75">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7EC050B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640099A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3DBFBB1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FF593C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233D656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5C8315DD">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795414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5714E9D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6AD549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B109A1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376DB2A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44D05700">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71F9E51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0DAE2D7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DF8033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B9A156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18682D8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77F189E9">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BB16CB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2B46B46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6ED82BB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3C6B09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19DB6E0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5ADACA74">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1DEE895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3A1D6A3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3BE8110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523278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3B0D944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bl>
    <w:p w14:paraId="062EB095">
      <w:pPr>
        <w:tabs>
          <w:tab w:val="left" w:pos="7513"/>
        </w:tabs>
        <w:adjustRightInd w:val="0"/>
        <w:snapToGrid w:val="0"/>
        <w:spacing w:line="300" w:lineRule="auto"/>
        <w:ind w:firstLine="266" w:firstLineChars="126"/>
        <w:rPr>
          <w:rFonts w:ascii="黑体" w:hAnsi="黑体" w:eastAsia="黑体"/>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楷体" w:hAnsi="楷体" w:eastAsia="楷体" w:cs="Times New Roman"/>
          <w:b/>
          <w:bCs/>
          <w:color w:val="000000" w:themeColor="text1"/>
          <w:kern w:val="0"/>
          <w:szCs w:val="21"/>
          <w14:textFill>
            <w14:solidFill>
              <w14:schemeClr w14:val="tx1"/>
            </w14:solidFill>
          </w14:textFill>
        </w:rPr>
        <w:t>备注：本</w:t>
      </w:r>
      <w:r>
        <w:rPr>
          <w:rFonts w:hint="eastAsia" w:ascii="楷体" w:hAnsi="楷体" w:eastAsia="楷体" w:cs="Times New Roman"/>
          <w:b/>
          <w:bCs/>
          <w:color w:val="000000" w:themeColor="text1"/>
          <w:kern w:val="0"/>
          <w:szCs w:val="21"/>
          <w:lang w:eastAsia="zh-CN"/>
          <w14:textFill>
            <w14:solidFill>
              <w14:schemeClr w14:val="tx1"/>
            </w14:solidFill>
          </w14:textFill>
        </w:rPr>
        <w:t>单位2024</w:t>
      </w:r>
      <w:r>
        <w:rPr>
          <w:rFonts w:hint="eastAsia" w:ascii="楷体" w:hAnsi="楷体" w:eastAsia="楷体" w:cs="Times New Roman"/>
          <w:b/>
          <w:bCs/>
          <w:color w:val="000000" w:themeColor="text1"/>
          <w:kern w:val="0"/>
          <w:szCs w:val="21"/>
          <w14:textFill>
            <w14:solidFill>
              <w14:schemeClr w14:val="tx1"/>
            </w14:solidFill>
          </w14:textFill>
        </w:rPr>
        <w:t>年没有使用政府性基金预算拨款安排的支出。</w:t>
      </w:r>
    </w:p>
    <w:p w14:paraId="51900FF3">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七、国有资本经营预算拨款支出预算表</w:t>
      </w:r>
    </w:p>
    <w:tbl>
      <w:tblPr>
        <w:tblStyle w:val="7"/>
        <w:tblW w:w="8237" w:type="dxa"/>
        <w:tblInd w:w="93" w:type="dxa"/>
        <w:tblLayout w:type="autofit"/>
        <w:tblCellMar>
          <w:top w:w="0" w:type="dxa"/>
          <w:left w:w="108" w:type="dxa"/>
          <w:bottom w:w="0" w:type="dxa"/>
          <w:right w:w="108" w:type="dxa"/>
        </w:tblCellMar>
      </w:tblPr>
      <w:tblGrid>
        <w:gridCol w:w="1149"/>
        <w:gridCol w:w="2552"/>
        <w:gridCol w:w="1559"/>
        <w:gridCol w:w="1559"/>
        <w:gridCol w:w="1418"/>
      </w:tblGrid>
      <w:tr w14:paraId="5DA7F084">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noWrap/>
            <w:vAlign w:val="center"/>
          </w:tcPr>
          <w:p w14:paraId="222A7B7C">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2024</w:t>
            </w:r>
            <w:r>
              <w:rPr>
                <w:rFonts w:hint="eastAsia" w:ascii="方正小标宋简体" w:hAnsi="宋体" w:eastAsia="方正小标宋简体" w:cs="宋体"/>
                <w:kern w:val="0"/>
                <w:sz w:val="32"/>
                <w:szCs w:val="32"/>
              </w:rPr>
              <w:t>年度国有资本经营预算拨款支出预算表</w:t>
            </w:r>
          </w:p>
        </w:tc>
      </w:tr>
      <w:tr w14:paraId="7A058883">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50E5F1C5">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14:paraId="5B45682C">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2C3BA927">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71D6EB48">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14:paraId="09B257AD">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17BC0C6C">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1BB3BFD">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65B3DF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0753F7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73A3FCA3">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其中：</w:t>
            </w:r>
          </w:p>
        </w:tc>
      </w:tr>
      <w:tr w14:paraId="20FE195F">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2E5A477F">
            <w:pPr>
              <w:widowControl/>
              <w:spacing w:line="240" w:lineRule="auto"/>
              <w:jc w:val="left"/>
              <w:rPr>
                <w:rFonts w:ascii="宋体" w:hAnsi="宋体" w:eastAsia="宋体" w:cs="宋体"/>
                <w:b/>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12FAADA6">
            <w:pPr>
              <w:widowControl/>
              <w:spacing w:line="240" w:lineRule="auto"/>
              <w:jc w:val="left"/>
              <w:rPr>
                <w:rFonts w:ascii="宋体" w:hAnsi="宋体" w:eastAsia="宋体" w:cs="宋体"/>
                <w:b/>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8C5CA29">
            <w:pPr>
              <w:widowControl/>
              <w:spacing w:line="240" w:lineRule="auto"/>
              <w:jc w:val="left"/>
              <w:rPr>
                <w:rFonts w:ascii="宋体" w:hAnsi="宋体" w:eastAsia="宋体" w:cs="宋体"/>
                <w:b/>
                <w:bCs/>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7B7C8D75">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14:paraId="4E93764C">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项目支出</w:t>
            </w:r>
          </w:p>
        </w:tc>
      </w:tr>
      <w:tr w14:paraId="0E53758C">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19641584">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23D1F370">
            <w:pPr>
              <w:widowControl/>
              <w:spacing w:line="240" w:lineRule="auto"/>
              <w:jc w:val="center"/>
              <w:rPr>
                <w:rFonts w:ascii="宋体" w:hAnsi="宋体" w:eastAsia="宋体" w:cs="宋体"/>
                <w:kern w:val="0"/>
                <w:sz w:val="22"/>
              </w:rPr>
            </w:pPr>
          </w:p>
        </w:tc>
        <w:tc>
          <w:tcPr>
            <w:tcW w:w="1559" w:type="dxa"/>
            <w:tcBorders>
              <w:top w:val="nil"/>
              <w:left w:val="nil"/>
              <w:bottom w:val="single" w:color="auto" w:sz="4" w:space="0"/>
              <w:right w:val="single" w:color="auto" w:sz="4" w:space="0"/>
            </w:tcBorders>
            <w:shd w:val="clear" w:color="auto" w:fill="auto"/>
            <w:noWrap/>
            <w:vAlign w:val="bottom"/>
          </w:tcPr>
          <w:p w14:paraId="60CF6954">
            <w:pPr>
              <w:widowControl/>
              <w:spacing w:line="240" w:lineRule="auto"/>
              <w:jc w:val="center"/>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bottom"/>
          </w:tcPr>
          <w:p w14:paraId="494BD13B">
            <w:pPr>
              <w:widowControl/>
              <w:spacing w:line="240" w:lineRule="auto"/>
              <w:jc w:val="center"/>
              <w:rPr>
                <w:rFonts w:ascii="宋体" w:hAnsi="宋体" w:eastAsia="宋体" w:cs="宋体"/>
                <w:kern w:val="0"/>
                <w:sz w:val="22"/>
              </w:rPr>
            </w:pPr>
          </w:p>
        </w:tc>
      </w:tr>
      <w:tr w14:paraId="7F087062">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054B8AF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381E4AA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4E14594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B2919A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1E31DBD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1B294FF2">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69B171D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2644E42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2C4F9CA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95558C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30B4C2F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2C3C1282">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FEF41F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30FB46E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A47BB7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3A4E1B9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7E64EF3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7C3767FF">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7433604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388EC19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1F6DBE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322AF05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1B777E6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6A063D48">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3C2FBD7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3032333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76101C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3D0875C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6FEF1D1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6A7154A8">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716CF79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71A3AEC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95EC34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771EF9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635A39E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250D24CB">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322729C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652D352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F66BD9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441F56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2D12BD4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04D838CE">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4958DB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24B3229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5518FD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1D25C92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0D71C81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1F22F80E">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C8F9A0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111E01A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A287C7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5C1886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59F0FC6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0373E647">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7655EFB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26751C7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547720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4AB465A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52617B3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bl>
    <w:p w14:paraId="50BDE7FD">
      <w:pPr>
        <w:tabs>
          <w:tab w:val="left" w:pos="7513"/>
        </w:tabs>
        <w:adjustRightInd w:val="0"/>
        <w:snapToGrid w:val="0"/>
        <w:spacing w:line="300" w:lineRule="auto"/>
        <w:ind w:firstLine="422" w:firstLineChars="200"/>
        <w:rPr>
          <w:rFonts w:ascii="黑体" w:hAnsi="黑体" w:eastAsia="黑体"/>
          <w:b/>
          <w:bCs/>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楷体" w:hAnsi="楷体" w:eastAsia="楷体" w:cs="Times New Roman"/>
          <w:b/>
          <w:bCs/>
          <w:color w:val="000000" w:themeColor="text1"/>
          <w:kern w:val="0"/>
          <w:szCs w:val="21"/>
          <w14:textFill>
            <w14:solidFill>
              <w14:schemeClr w14:val="tx1"/>
            </w14:solidFill>
          </w14:textFill>
        </w:rPr>
        <w:t>备注：本</w:t>
      </w:r>
      <w:r>
        <w:rPr>
          <w:rFonts w:hint="eastAsia" w:ascii="楷体" w:hAnsi="楷体" w:eastAsia="楷体" w:cs="Times New Roman"/>
          <w:b/>
          <w:bCs/>
          <w:color w:val="000000" w:themeColor="text1"/>
          <w:kern w:val="0"/>
          <w:szCs w:val="21"/>
          <w:lang w:eastAsia="zh-CN"/>
          <w14:textFill>
            <w14:solidFill>
              <w14:schemeClr w14:val="tx1"/>
            </w14:solidFill>
          </w14:textFill>
        </w:rPr>
        <w:t>单位2024</w:t>
      </w:r>
      <w:r>
        <w:rPr>
          <w:rFonts w:hint="eastAsia" w:ascii="楷体" w:hAnsi="楷体" w:eastAsia="楷体" w:cs="Times New Roman"/>
          <w:b/>
          <w:bCs/>
          <w:color w:val="000000" w:themeColor="text1"/>
          <w:kern w:val="0"/>
          <w:szCs w:val="21"/>
          <w14:textFill>
            <w14:solidFill>
              <w14:schemeClr w14:val="tx1"/>
            </w14:solidFill>
          </w14:textFill>
        </w:rPr>
        <w:t>年没有使用国有资本经营预算拨款安排的支出。</w:t>
      </w:r>
    </w:p>
    <w:p w14:paraId="7159AA92">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八、一般公共预算支出经济分类情况表</w:t>
      </w:r>
    </w:p>
    <w:tbl>
      <w:tblPr>
        <w:tblStyle w:val="7"/>
        <w:tblW w:w="8237" w:type="dxa"/>
        <w:tblInd w:w="93" w:type="dxa"/>
        <w:tblLayout w:type="autofit"/>
        <w:tblCellMar>
          <w:top w:w="0" w:type="dxa"/>
          <w:left w:w="108" w:type="dxa"/>
          <w:bottom w:w="0" w:type="dxa"/>
          <w:right w:w="108" w:type="dxa"/>
        </w:tblCellMar>
      </w:tblPr>
      <w:tblGrid>
        <w:gridCol w:w="1575"/>
        <w:gridCol w:w="3969"/>
        <w:gridCol w:w="2693"/>
      </w:tblGrid>
      <w:tr w14:paraId="5982F470">
        <w:tblPrEx>
          <w:tblCellMar>
            <w:top w:w="0" w:type="dxa"/>
            <w:left w:w="108" w:type="dxa"/>
            <w:bottom w:w="0" w:type="dxa"/>
            <w:right w:w="108" w:type="dxa"/>
          </w:tblCellMar>
        </w:tblPrEx>
        <w:trPr>
          <w:trHeight w:val="743" w:hRule="atLeast"/>
        </w:trPr>
        <w:tc>
          <w:tcPr>
            <w:tcW w:w="8237" w:type="dxa"/>
            <w:gridSpan w:val="3"/>
            <w:tcBorders>
              <w:top w:val="nil"/>
              <w:left w:val="nil"/>
              <w:bottom w:val="nil"/>
              <w:right w:val="nil"/>
            </w:tcBorders>
            <w:shd w:val="clear" w:color="000000" w:fill="FFFFFF"/>
            <w:noWrap/>
            <w:vAlign w:val="center"/>
          </w:tcPr>
          <w:p w14:paraId="21478D05">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2024</w:t>
            </w:r>
            <w:r>
              <w:rPr>
                <w:rFonts w:hint="eastAsia" w:ascii="方正小标宋简体" w:hAnsi="宋体" w:eastAsia="方正小标宋简体" w:cs="宋体"/>
                <w:kern w:val="0"/>
                <w:sz w:val="32"/>
                <w:szCs w:val="32"/>
              </w:rPr>
              <w:t>年度一般公共预算支出经济分类情况表</w:t>
            </w:r>
          </w:p>
        </w:tc>
      </w:tr>
      <w:tr w14:paraId="30F84EBC">
        <w:tblPrEx>
          <w:tblCellMar>
            <w:top w:w="0" w:type="dxa"/>
            <w:left w:w="108" w:type="dxa"/>
            <w:bottom w:w="0" w:type="dxa"/>
            <w:right w:w="108" w:type="dxa"/>
          </w:tblCellMar>
        </w:tblPrEx>
        <w:trPr>
          <w:trHeight w:val="360" w:hRule="atLeast"/>
        </w:trPr>
        <w:tc>
          <w:tcPr>
            <w:tcW w:w="1575" w:type="dxa"/>
            <w:tcBorders>
              <w:top w:val="nil"/>
              <w:left w:val="nil"/>
              <w:bottom w:val="nil"/>
              <w:right w:val="nil"/>
            </w:tcBorders>
            <w:shd w:val="clear" w:color="000000" w:fill="FFFFFF"/>
            <w:noWrap/>
            <w:vAlign w:val="center"/>
          </w:tcPr>
          <w:p w14:paraId="6B475AE3">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969" w:type="dxa"/>
            <w:tcBorders>
              <w:top w:val="nil"/>
              <w:left w:val="nil"/>
              <w:bottom w:val="nil"/>
              <w:right w:val="nil"/>
            </w:tcBorders>
            <w:shd w:val="clear" w:color="auto" w:fill="auto"/>
            <w:noWrap/>
            <w:vAlign w:val="bottom"/>
          </w:tcPr>
          <w:p w14:paraId="2556B80C">
            <w:pPr>
              <w:widowControl/>
              <w:spacing w:line="240" w:lineRule="auto"/>
              <w:jc w:val="right"/>
              <w:rPr>
                <w:rFonts w:ascii="宋体" w:hAnsi="宋体" w:eastAsia="宋体" w:cs="宋体"/>
                <w:kern w:val="0"/>
                <w:sz w:val="20"/>
                <w:szCs w:val="20"/>
              </w:rPr>
            </w:pPr>
          </w:p>
        </w:tc>
        <w:tc>
          <w:tcPr>
            <w:tcW w:w="2693" w:type="dxa"/>
            <w:tcBorders>
              <w:top w:val="nil"/>
              <w:left w:val="nil"/>
              <w:bottom w:val="nil"/>
              <w:right w:val="nil"/>
            </w:tcBorders>
            <w:shd w:val="clear" w:color="000000" w:fill="FFFFFF"/>
            <w:noWrap/>
            <w:vAlign w:val="center"/>
          </w:tcPr>
          <w:p w14:paraId="2E056698">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0C60571">
        <w:tblPrEx>
          <w:tblCellMar>
            <w:top w:w="0" w:type="dxa"/>
            <w:left w:w="108" w:type="dxa"/>
            <w:bottom w:w="0" w:type="dxa"/>
            <w:right w:w="108" w:type="dxa"/>
          </w:tblCellMar>
        </w:tblPrEx>
        <w:trPr>
          <w:trHeight w:val="63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66B0">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3969" w:type="dxa"/>
            <w:tcBorders>
              <w:top w:val="single" w:color="000000" w:sz="4" w:space="0"/>
              <w:left w:val="nil"/>
              <w:bottom w:val="single" w:color="000000" w:sz="4" w:space="0"/>
              <w:right w:val="single" w:color="000000" w:sz="4" w:space="0"/>
            </w:tcBorders>
            <w:shd w:val="clear" w:color="auto" w:fill="auto"/>
            <w:noWrap/>
            <w:vAlign w:val="center"/>
          </w:tcPr>
          <w:p w14:paraId="5B0E2FF7">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2693" w:type="dxa"/>
            <w:tcBorders>
              <w:top w:val="single" w:color="000000" w:sz="4" w:space="0"/>
              <w:left w:val="nil"/>
              <w:bottom w:val="nil"/>
              <w:right w:val="single" w:color="000000" w:sz="4" w:space="0"/>
            </w:tcBorders>
            <w:shd w:val="clear" w:color="auto" w:fill="auto"/>
            <w:noWrap/>
            <w:vAlign w:val="center"/>
          </w:tcPr>
          <w:p w14:paraId="78555BE9">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预算数</w:t>
            </w:r>
          </w:p>
        </w:tc>
      </w:tr>
      <w:tr w14:paraId="6C8EBBA4">
        <w:tblPrEx>
          <w:tblCellMar>
            <w:top w:w="0" w:type="dxa"/>
            <w:left w:w="108" w:type="dxa"/>
            <w:bottom w:w="0" w:type="dxa"/>
            <w:right w:w="108" w:type="dxa"/>
          </w:tblCellMar>
        </w:tblPrEx>
        <w:trPr>
          <w:trHeight w:val="402" w:hRule="atLeast"/>
        </w:trPr>
        <w:tc>
          <w:tcPr>
            <w:tcW w:w="5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63CD">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2693" w:type="dxa"/>
            <w:tcBorders>
              <w:top w:val="single" w:color="000000" w:sz="4" w:space="0"/>
              <w:left w:val="nil"/>
              <w:bottom w:val="single" w:color="000000" w:sz="4" w:space="0"/>
              <w:right w:val="single" w:color="000000" w:sz="4" w:space="0"/>
            </w:tcBorders>
            <w:shd w:val="clear" w:color="auto" w:fill="auto"/>
            <w:noWrap/>
            <w:vAlign w:val="center"/>
          </w:tcPr>
          <w:p w14:paraId="719C0947">
            <w:pPr>
              <w:keepNext w:val="0"/>
              <w:keepLines w:val="0"/>
              <w:widowControl/>
              <w:suppressLineNumbers w:val="0"/>
              <w:jc w:val="right"/>
              <w:textAlignment w:val="center"/>
              <w:rPr>
                <w:rFonts w:ascii="宋体" w:hAnsi="宋体" w:eastAsia="宋体" w:cs="宋体"/>
                <w:b/>
                <w:bCs/>
                <w:color w:val="000000"/>
                <w:kern w:val="0"/>
                <w:sz w:val="22"/>
              </w:rPr>
            </w:pPr>
            <w:r>
              <w:rPr>
                <w:rFonts w:ascii="宋体" w:hAnsi="宋体" w:eastAsia="宋体" w:cs="宋体"/>
                <w:i w:val="0"/>
                <w:iCs w:val="0"/>
                <w:color w:val="000000"/>
                <w:kern w:val="0"/>
                <w:sz w:val="18"/>
                <w:szCs w:val="18"/>
                <w:u w:val="none"/>
                <w:lang w:val="en-US" w:eastAsia="zh-CN" w:bidi="ar"/>
              </w:rPr>
              <w:t>57.02</w:t>
            </w:r>
          </w:p>
        </w:tc>
      </w:tr>
      <w:tr w14:paraId="45B5AD1A">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65EA0903">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w:t>
            </w:r>
          </w:p>
        </w:tc>
        <w:tc>
          <w:tcPr>
            <w:tcW w:w="3969" w:type="dxa"/>
            <w:tcBorders>
              <w:top w:val="nil"/>
              <w:left w:val="nil"/>
              <w:bottom w:val="single" w:color="000000" w:sz="4" w:space="0"/>
              <w:right w:val="single" w:color="000000" w:sz="4" w:space="0"/>
            </w:tcBorders>
            <w:shd w:val="clear" w:color="auto" w:fill="auto"/>
            <w:vAlign w:val="center"/>
          </w:tcPr>
          <w:p w14:paraId="762E0AA5">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工资福利支出</w:t>
            </w:r>
          </w:p>
        </w:tc>
        <w:tc>
          <w:tcPr>
            <w:tcW w:w="2693" w:type="dxa"/>
            <w:tcBorders>
              <w:top w:val="nil"/>
              <w:left w:val="nil"/>
              <w:bottom w:val="single" w:color="000000" w:sz="4" w:space="0"/>
              <w:right w:val="single" w:color="000000" w:sz="4" w:space="0"/>
            </w:tcBorders>
            <w:shd w:val="clear" w:color="auto" w:fill="auto"/>
            <w:noWrap/>
            <w:vAlign w:val="center"/>
          </w:tcPr>
          <w:p w14:paraId="545BDAD8">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55.40</w:t>
            </w:r>
          </w:p>
        </w:tc>
      </w:tr>
      <w:tr w14:paraId="4A1DA85F">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3F9C0301">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w:t>
            </w:r>
          </w:p>
        </w:tc>
        <w:tc>
          <w:tcPr>
            <w:tcW w:w="3969" w:type="dxa"/>
            <w:tcBorders>
              <w:top w:val="nil"/>
              <w:left w:val="nil"/>
              <w:bottom w:val="single" w:color="000000" w:sz="4" w:space="0"/>
              <w:right w:val="single" w:color="000000" w:sz="4" w:space="0"/>
            </w:tcBorders>
            <w:shd w:val="clear" w:color="auto" w:fill="auto"/>
            <w:vAlign w:val="center"/>
          </w:tcPr>
          <w:p w14:paraId="771A4510">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商品和服务支出</w:t>
            </w:r>
          </w:p>
        </w:tc>
        <w:tc>
          <w:tcPr>
            <w:tcW w:w="2693" w:type="dxa"/>
            <w:tcBorders>
              <w:top w:val="nil"/>
              <w:left w:val="nil"/>
              <w:bottom w:val="single" w:color="000000" w:sz="4" w:space="0"/>
              <w:right w:val="single" w:color="000000" w:sz="4" w:space="0"/>
            </w:tcBorders>
            <w:shd w:val="clear" w:color="auto" w:fill="auto"/>
            <w:noWrap/>
            <w:vAlign w:val="center"/>
          </w:tcPr>
          <w:p w14:paraId="78AEC67B">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1.62</w:t>
            </w:r>
          </w:p>
        </w:tc>
      </w:tr>
      <w:tr w14:paraId="73D55C79">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32AC5D49">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w:t>
            </w:r>
          </w:p>
        </w:tc>
        <w:tc>
          <w:tcPr>
            <w:tcW w:w="3969" w:type="dxa"/>
            <w:tcBorders>
              <w:top w:val="nil"/>
              <w:left w:val="nil"/>
              <w:bottom w:val="single" w:color="000000" w:sz="4" w:space="0"/>
              <w:right w:val="single" w:color="000000" w:sz="4" w:space="0"/>
            </w:tcBorders>
            <w:shd w:val="clear" w:color="auto" w:fill="auto"/>
            <w:vAlign w:val="center"/>
          </w:tcPr>
          <w:p w14:paraId="5FD6D193">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对个人和家庭的补助</w:t>
            </w:r>
          </w:p>
        </w:tc>
        <w:tc>
          <w:tcPr>
            <w:tcW w:w="2693" w:type="dxa"/>
            <w:tcBorders>
              <w:top w:val="nil"/>
              <w:left w:val="nil"/>
              <w:bottom w:val="single" w:color="000000" w:sz="4" w:space="0"/>
              <w:right w:val="single" w:color="000000" w:sz="4" w:space="0"/>
            </w:tcBorders>
            <w:shd w:val="clear" w:color="auto" w:fill="auto"/>
            <w:noWrap/>
            <w:vAlign w:val="center"/>
          </w:tcPr>
          <w:p w14:paraId="0437C439">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DD8085F">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0EF4745B">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307</w:t>
            </w:r>
          </w:p>
        </w:tc>
        <w:tc>
          <w:tcPr>
            <w:tcW w:w="3969" w:type="dxa"/>
            <w:tcBorders>
              <w:top w:val="nil"/>
              <w:left w:val="nil"/>
              <w:bottom w:val="single" w:color="000000" w:sz="4" w:space="0"/>
              <w:right w:val="single" w:color="000000" w:sz="4" w:space="0"/>
            </w:tcBorders>
            <w:shd w:val="clear" w:color="auto" w:fill="auto"/>
            <w:vAlign w:val="center"/>
          </w:tcPr>
          <w:p w14:paraId="53D9C43A">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债务利息及费用支出</w:t>
            </w:r>
          </w:p>
        </w:tc>
        <w:tc>
          <w:tcPr>
            <w:tcW w:w="2693" w:type="dxa"/>
            <w:tcBorders>
              <w:top w:val="nil"/>
              <w:left w:val="nil"/>
              <w:bottom w:val="single" w:color="000000" w:sz="4" w:space="0"/>
              <w:right w:val="single" w:color="000000" w:sz="4" w:space="0"/>
            </w:tcBorders>
            <w:shd w:val="clear" w:color="auto" w:fill="auto"/>
            <w:noWrap/>
            <w:vAlign w:val="center"/>
          </w:tcPr>
          <w:p w14:paraId="634CDE6D">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C85F3DF">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3CA41AB0">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309</w:t>
            </w:r>
          </w:p>
        </w:tc>
        <w:tc>
          <w:tcPr>
            <w:tcW w:w="3969" w:type="dxa"/>
            <w:tcBorders>
              <w:top w:val="nil"/>
              <w:left w:val="nil"/>
              <w:bottom w:val="single" w:color="000000" w:sz="4" w:space="0"/>
              <w:right w:val="single" w:color="000000" w:sz="4" w:space="0"/>
            </w:tcBorders>
            <w:shd w:val="clear" w:color="auto" w:fill="auto"/>
            <w:vAlign w:val="center"/>
          </w:tcPr>
          <w:p w14:paraId="3E944BEB">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资本性支出（基本建设）</w:t>
            </w:r>
          </w:p>
        </w:tc>
        <w:tc>
          <w:tcPr>
            <w:tcW w:w="2693" w:type="dxa"/>
            <w:tcBorders>
              <w:top w:val="nil"/>
              <w:left w:val="nil"/>
              <w:bottom w:val="single" w:color="000000" w:sz="4" w:space="0"/>
              <w:right w:val="single" w:color="000000" w:sz="4" w:space="0"/>
            </w:tcBorders>
            <w:shd w:val="clear" w:color="auto" w:fill="auto"/>
            <w:noWrap/>
            <w:vAlign w:val="center"/>
          </w:tcPr>
          <w:p w14:paraId="2598A1B3">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6A36AB4">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29085A93">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w:t>
            </w:r>
          </w:p>
        </w:tc>
        <w:tc>
          <w:tcPr>
            <w:tcW w:w="3969" w:type="dxa"/>
            <w:tcBorders>
              <w:top w:val="nil"/>
              <w:left w:val="nil"/>
              <w:bottom w:val="single" w:color="000000" w:sz="4" w:space="0"/>
              <w:right w:val="single" w:color="000000" w:sz="4" w:space="0"/>
            </w:tcBorders>
            <w:shd w:val="clear" w:color="auto" w:fill="auto"/>
            <w:vAlign w:val="center"/>
          </w:tcPr>
          <w:p w14:paraId="46D26C2D">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w:t>
            </w:r>
          </w:p>
        </w:tc>
        <w:tc>
          <w:tcPr>
            <w:tcW w:w="2693" w:type="dxa"/>
            <w:tcBorders>
              <w:top w:val="nil"/>
              <w:left w:val="nil"/>
              <w:bottom w:val="single" w:color="000000" w:sz="4" w:space="0"/>
              <w:right w:val="single" w:color="000000" w:sz="4" w:space="0"/>
            </w:tcBorders>
            <w:shd w:val="clear" w:color="auto" w:fill="auto"/>
            <w:noWrap/>
            <w:vAlign w:val="center"/>
          </w:tcPr>
          <w:p w14:paraId="72D8EB18">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EC2FD73">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1BFBFF19">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311</w:t>
            </w:r>
          </w:p>
        </w:tc>
        <w:tc>
          <w:tcPr>
            <w:tcW w:w="3969" w:type="dxa"/>
            <w:tcBorders>
              <w:top w:val="nil"/>
              <w:left w:val="nil"/>
              <w:bottom w:val="single" w:color="000000" w:sz="4" w:space="0"/>
              <w:right w:val="single" w:color="000000" w:sz="4" w:space="0"/>
            </w:tcBorders>
            <w:shd w:val="clear" w:color="auto" w:fill="auto"/>
            <w:vAlign w:val="center"/>
          </w:tcPr>
          <w:p w14:paraId="465729DF">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对企业补助（基本建设）</w:t>
            </w:r>
          </w:p>
        </w:tc>
        <w:tc>
          <w:tcPr>
            <w:tcW w:w="2693" w:type="dxa"/>
            <w:tcBorders>
              <w:top w:val="nil"/>
              <w:left w:val="nil"/>
              <w:bottom w:val="single" w:color="000000" w:sz="4" w:space="0"/>
              <w:right w:val="single" w:color="000000" w:sz="4" w:space="0"/>
            </w:tcBorders>
            <w:shd w:val="clear" w:color="auto" w:fill="auto"/>
            <w:noWrap/>
            <w:vAlign w:val="center"/>
          </w:tcPr>
          <w:p w14:paraId="7411B68D">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B777254">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01801FF7">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312</w:t>
            </w:r>
          </w:p>
        </w:tc>
        <w:tc>
          <w:tcPr>
            <w:tcW w:w="3969" w:type="dxa"/>
            <w:tcBorders>
              <w:top w:val="nil"/>
              <w:left w:val="nil"/>
              <w:bottom w:val="single" w:color="000000" w:sz="4" w:space="0"/>
              <w:right w:val="single" w:color="000000" w:sz="4" w:space="0"/>
            </w:tcBorders>
            <w:shd w:val="clear" w:color="auto" w:fill="auto"/>
            <w:vAlign w:val="center"/>
          </w:tcPr>
          <w:p w14:paraId="3E64A97A">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w:t>
            </w:r>
          </w:p>
        </w:tc>
        <w:tc>
          <w:tcPr>
            <w:tcW w:w="2693" w:type="dxa"/>
            <w:tcBorders>
              <w:top w:val="nil"/>
              <w:left w:val="nil"/>
              <w:bottom w:val="single" w:color="000000" w:sz="4" w:space="0"/>
              <w:right w:val="single" w:color="000000" w:sz="4" w:space="0"/>
            </w:tcBorders>
            <w:shd w:val="clear" w:color="auto" w:fill="auto"/>
            <w:noWrap/>
            <w:vAlign w:val="center"/>
          </w:tcPr>
          <w:p w14:paraId="08908C4D">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02700A5">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75FEC87B">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313</w:t>
            </w:r>
          </w:p>
        </w:tc>
        <w:tc>
          <w:tcPr>
            <w:tcW w:w="3969" w:type="dxa"/>
            <w:tcBorders>
              <w:top w:val="nil"/>
              <w:left w:val="nil"/>
              <w:bottom w:val="single" w:color="000000" w:sz="4" w:space="0"/>
              <w:right w:val="single" w:color="000000" w:sz="4" w:space="0"/>
            </w:tcBorders>
            <w:shd w:val="clear" w:color="auto" w:fill="auto"/>
            <w:vAlign w:val="center"/>
          </w:tcPr>
          <w:p w14:paraId="089878C7">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对社会保障基金补助</w:t>
            </w:r>
          </w:p>
        </w:tc>
        <w:tc>
          <w:tcPr>
            <w:tcW w:w="2693" w:type="dxa"/>
            <w:tcBorders>
              <w:top w:val="nil"/>
              <w:left w:val="nil"/>
              <w:bottom w:val="single" w:color="000000" w:sz="4" w:space="0"/>
              <w:right w:val="single" w:color="000000" w:sz="4" w:space="0"/>
            </w:tcBorders>
            <w:shd w:val="clear" w:color="auto" w:fill="auto"/>
            <w:noWrap/>
            <w:vAlign w:val="center"/>
          </w:tcPr>
          <w:p w14:paraId="4E7764BC">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081ADAE4">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0C5710E0">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399</w:t>
            </w:r>
          </w:p>
        </w:tc>
        <w:tc>
          <w:tcPr>
            <w:tcW w:w="3969" w:type="dxa"/>
            <w:tcBorders>
              <w:top w:val="nil"/>
              <w:left w:val="nil"/>
              <w:bottom w:val="single" w:color="000000" w:sz="4" w:space="0"/>
              <w:right w:val="single" w:color="000000" w:sz="4" w:space="0"/>
            </w:tcBorders>
            <w:shd w:val="clear" w:color="auto" w:fill="auto"/>
            <w:vAlign w:val="center"/>
          </w:tcPr>
          <w:p w14:paraId="51E03392">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其他支出</w:t>
            </w:r>
          </w:p>
        </w:tc>
        <w:tc>
          <w:tcPr>
            <w:tcW w:w="2693" w:type="dxa"/>
            <w:tcBorders>
              <w:top w:val="nil"/>
              <w:left w:val="nil"/>
              <w:bottom w:val="single" w:color="000000" w:sz="4" w:space="0"/>
              <w:right w:val="single" w:color="000000" w:sz="4" w:space="0"/>
            </w:tcBorders>
            <w:shd w:val="clear" w:color="auto" w:fill="auto"/>
            <w:noWrap/>
            <w:vAlign w:val="center"/>
          </w:tcPr>
          <w:p w14:paraId="4A264CF5">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bl>
    <w:p w14:paraId="501D6A30">
      <w:pPr>
        <w:tabs>
          <w:tab w:val="left" w:pos="7513"/>
        </w:tabs>
        <w:adjustRightInd w:val="0"/>
        <w:snapToGrid w:val="0"/>
        <w:spacing w:line="60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10876085">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九、一般公共预算基本支出经济分类情况表</w:t>
      </w:r>
    </w:p>
    <w:p w14:paraId="24DCCF1B">
      <w:pPr>
        <w:tabs>
          <w:tab w:val="left" w:pos="7513"/>
        </w:tabs>
        <w:adjustRightInd w:val="0"/>
        <w:snapToGrid w:val="0"/>
        <w:spacing w:line="600" w:lineRule="exact"/>
        <w:jc w:val="center"/>
        <w:rPr>
          <w:rFonts w:ascii="黑体" w:hAnsi="黑体" w:eastAsia="黑体"/>
          <w:sz w:val="32"/>
          <w:szCs w:val="32"/>
        </w:rPr>
      </w:pPr>
      <w:r>
        <w:rPr>
          <w:rFonts w:hint="eastAsia" w:ascii="方正小标宋简体" w:hAnsi="宋体" w:eastAsia="方正小标宋简体" w:cs="宋体"/>
          <w:kern w:val="0"/>
          <w:sz w:val="32"/>
          <w:szCs w:val="32"/>
          <w:lang w:val="en-US" w:eastAsia="zh-CN"/>
        </w:rPr>
        <w:t>2024</w:t>
      </w:r>
      <w:r>
        <w:rPr>
          <w:rFonts w:hint="eastAsia" w:ascii="方正小标宋简体" w:hAnsi="宋体" w:eastAsia="方正小标宋简体" w:cs="宋体"/>
          <w:kern w:val="0"/>
          <w:sz w:val="32"/>
          <w:szCs w:val="32"/>
        </w:rPr>
        <w:t>年度一般公共预算基本支出经济分类情况表</w:t>
      </w:r>
    </w:p>
    <w:tbl>
      <w:tblPr>
        <w:tblStyle w:val="7"/>
        <w:tblW w:w="8379" w:type="dxa"/>
        <w:tblInd w:w="93" w:type="dxa"/>
        <w:tblLayout w:type="autofit"/>
        <w:tblCellMar>
          <w:top w:w="0" w:type="dxa"/>
          <w:left w:w="108" w:type="dxa"/>
          <w:bottom w:w="0" w:type="dxa"/>
          <w:right w:w="108" w:type="dxa"/>
        </w:tblCellMar>
      </w:tblPr>
      <w:tblGrid>
        <w:gridCol w:w="1575"/>
        <w:gridCol w:w="4252"/>
        <w:gridCol w:w="2410"/>
        <w:gridCol w:w="142"/>
      </w:tblGrid>
      <w:tr w14:paraId="51E50B52">
        <w:tblPrEx>
          <w:tblCellMar>
            <w:top w:w="0" w:type="dxa"/>
            <w:left w:w="108" w:type="dxa"/>
            <w:bottom w:w="0" w:type="dxa"/>
            <w:right w:w="108" w:type="dxa"/>
          </w:tblCellMar>
        </w:tblPrEx>
        <w:trPr>
          <w:gridAfter w:val="1"/>
          <w:wAfter w:w="142" w:type="dxa"/>
          <w:trHeight w:val="360" w:hRule="atLeast"/>
        </w:trPr>
        <w:tc>
          <w:tcPr>
            <w:tcW w:w="8237" w:type="dxa"/>
            <w:gridSpan w:val="3"/>
            <w:tcBorders>
              <w:top w:val="nil"/>
              <w:left w:val="nil"/>
              <w:bottom w:val="nil"/>
              <w:right w:val="nil"/>
            </w:tcBorders>
            <w:shd w:val="clear" w:color="000000" w:fill="FFFFFF"/>
            <w:noWrap/>
            <w:vAlign w:val="center"/>
          </w:tcPr>
          <w:p w14:paraId="131625B8">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9346BAB">
        <w:tblPrEx>
          <w:tblCellMar>
            <w:top w:w="0" w:type="dxa"/>
            <w:left w:w="108" w:type="dxa"/>
            <w:bottom w:w="0" w:type="dxa"/>
            <w:right w:w="108" w:type="dxa"/>
          </w:tblCellMar>
        </w:tblPrEx>
        <w:trPr>
          <w:trHeight w:val="567"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3A39376A">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5AF56E74">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2552" w:type="dxa"/>
            <w:gridSpan w:val="2"/>
            <w:tcBorders>
              <w:top w:val="single" w:color="auto" w:sz="4" w:space="0"/>
              <w:left w:val="nil"/>
              <w:bottom w:val="single" w:color="auto" w:sz="4" w:space="0"/>
              <w:right w:val="single" w:color="auto" w:sz="4" w:space="0"/>
            </w:tcBorders>
            <w:shd w:val="clear" w:color="auto" w:fill="auto"/>
            <w:noWrap/>
            <w:vAlign w:val="center"/>
          </w:tcPr>
          <w:p w14:paraId="0FE79266">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预算数</w:t>
            </w:r>
          </w:p>
        </w:tc>
      </w:tr>
      <w:tr w14:paraId="5865B01F">
        <w:tblPrEx>
          <w:tblCellMar>
            <w:top w:w="0" w:type="dxa"/>
            <w:left w:w="108" w:type="dxa"/>
            <w:bottom w:w="0" w:type="dxa"/>
            <w:right w:w="108" w:type="dxa"/>
          </w:tblCellMar>
        </w:tblPrEx>
        <w:trPr>
          <w:trHeight w:val="419" w:hRule="atLeast"/>
        </w:trPr>
        <w:tc>
          <w:tcPr>
            <w:tcW w:w="58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3ADF65">
            <w:pPr>
              <w:widowControl/>
              <w:spacing w:line="24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合计</w:t>
            </w:r>
          </w:p>
        </w:tc>
        <w:tc>
          <w:tcPr>
            <w:tcW w:w="2552" w:type="dxa"/>
            <w:gridSpan w:val="2"/>
            <w:tcBorders>
              <w:top w:val="nil"/>
              <w:left w:val="nil"/>
              <w:bottom w:val="single" w:color="auto" w:sz="4" w:space="0"/>
              <w:right w:val="single" w:color="auto" w:sz="4" w:space="0"/>
            </w:tcBorders>
            <w:shd w:val="clear" w:color="auto" w:fill="auto"/>
            <w:noWrap/>
            <w:vAlign w:val="center"/>
          </w:tcPr>
          <w:p w14:paraId="54F7DAA4">
            <w:pPr>
              <w:keepNext w:val="0"/>
              <w:keepLines w:val="0"/>
              <w:widowControl/>
              <w:suppressLineNumbers w:val="0"/>
              <w:jc w:val="right"/>
              <w:textAlignment w:val="center"/>
              <w:rPr>
                <w:rFonts w:ascii="宋体" w:hAnsi="宋体" w:eastAsia="宋体" w:cs="宋体"/>
                <w:b/>
                <w:bCs/>
                <w:color w:val="000000"/>
                <w:kern w:val="0"/>
                <w:sz w:val="18"/>
                <w:szCs w:val="18"/>
              </w:rPr>
            </w:pPr>
            <w:r>
              <w:rPr>
                <w:rFonts w:ascii="宋体" w:hAnsi="宋体" w:eastAsia="宋体" w:cs="宋体"/>
                <w:i w:val="0"/>
                <w:iCs w:val="0"/>
                <w:color w:val="000000"/>
                <w:kern w:val="0"/>
                <w:sz w:val="18"/>
                <w:szCs w:val="18"/>
                <w:u w:val="none"/>
                <w:lang w:val="en-US" w:eastAsia="zh-CN" w:bidi="ar"/>
              </w:rPr>
              <w:t>57.02</w:t>
            </w:r>
          </w:p>
        </w:tc>
      </w:tr>
      <w:tr w14:paraId="6CEFB27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CA07058">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301</w:t>
            </w:r>
          </w:p>
        </w:tc>
        <w:tc>
          <w:tcPr>
            <w:tcW w:w="4252" w:type="dxa"/>
            <w:tcBorders>
              <w:top w:val="nil"/>
              <w:left w:val="nil"/>
              <w:bottom w:val="single" w:color="auto" w:sz="4" w:space="0"/>
              <w:right w:val="single" w:color="auto" w:sz="4" w:space="0"/>
            </w:tcBorders>
            <w:shd w:val="clear" w:color="auto" w:fill="auto"/>
            <w:noWrap/>
            <w:vAlign w:val="center"/>
          </w:tcPr>
          <w:p w14:paraId="54DC2FE2">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工资福利支出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7A8E05AA">
            <w:pPr>
              <w:keepNext w:val="0"/>
              <w:keepLines w:val="0"/>
              <w:widowControl/>
              <w:suppressLineNumbers w:val="0"/>
              <w:jc w:val="right"/>
              <w:textAlignment w:val="center"/>
              <w:rPr>
                <w:rFonts w:ascii="宋体" w:hAnsi="宋体" w:eastAsia="宋体" w:cs="宋体"/>
                <w:b/>
                <w:bCs/>
                <w:color w:val="000000"/>
                <w:kern w:val="0"/>
                <w:sz w:val="18"/>
                <w:szCs w:val="18"/>
              </w:rPr>
            </w:pPr>
            <w:r>
              <w:rPr>
                <w:rFonts w:ascii="宋体" w:hAnsi="宋体" w:eastAsia="宋体" w:cs="宋体"/>
                <w:i w:val="0"/>
                <w:iCs w:val="0"/>
                <w:color w:val="000000"/>
                <w:kern w:val="0"/>
                <w:sz w:val="18"/>
                <w:szCs w:val="18"/>
                <w:u w:val="none"/>
                <w:lang w:val="en-US" w:eastAsia="zh-CN" w:bidi="ar"/>
              </w:rPr>
              <w:t>55.40</w:t>
            </w:r>
          </w:p>
        </w:tc>
      </w:tr>
      <w:tr w14:paraId="7136CF5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FE477F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30101</w:t>
            </w:r>
          </w:p>
        </w:tc>
        <w:tc>
          <w:tcPr>
            <w:tcW w:w="4252" w:type="dxa"/>
            <w:tcBorders>
              <w:top w:val="nil"/>
              <w:left w:val="nil"/>
              <w:bottom w:val="single" w:color="auto" w:sz="4" w:space="0"/>
              <w:right w:val="single" w:color="auto" w:sz="4" w:space="0"/>
            </w:tcBorders>
            <w:shd w:val="clear" w:color="auto" w:fill="auto"/>
            <w:noWrap/>
            <w:vAlign w:val="center"/>
          </w:tcPr>
          <w:p w14:paraId="1DB17E1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基本工资</w:t>
            </w:r>
          </w:p>
        </w:tc>
        <w:tc>
          <w:tcPr>
            <w:tcW w:w="2552" w:type="dxa"/>
            <w:gridSpan w:val="2"/>
            <w:tcBorders>
              <w:top w:val="nil"/>
              <w:left w:val="nil"/>
              <w:bottom w:val="single" w:color="auto" w:sz="4" w:space="0"/>
              <w:right w:val="single" w:color="auto" w:sz="4" w:space="0"/>
            </w:tcBorders>
            <w:shd w:val="clear" w:color="auto" w:fill="auto"/>
            <w:noWrap/>
            <w:vAlign w:val="center"/>
          </w:tcPr>
          <w:p w14:paraId="04FD8D5E">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9.63</w:t>
            </w:r>
          </w:p>
        </w:tc>
      </w:tr>
      <w:tr w14:paraId="0A4E1E9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53CC7B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30102</w:t>
            </w:r>
          </w:p>
        </w:tc>
        <w:tc>
          <w:tcPr>
            <w:tcW w:w="4252" w:type="dxa"/>
            <w:tcBorders>
              <w:top w:val="nil"/>
              <w:left w:val="nil"/>
              <w:bottom w:val="single" w:color="auto" w:sz="4" w:space="0"/>
              <w:right w:val="single" w:color="auto" w:sz="4" w:space="0"/>
            </w:tcBorders>
            <w:shd w:val="clear" w:color="auto" w:fill="auto"/>
            <w:noWrap/>
            <w:vAlign w:val="center"/>
          </w:tcPr>
          <w:p w14:paraId="47CBE12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津贴补贴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11C9BF28">
            <w:pPr>
              <w:jc w:val="right"/>
              <w:rPr>
                <w:rFonts w:ascii="宋体" w:hAnsi="宋体" w:eastAsia="宋体" w:cs="宋体"/>
                <w:color w:val="000000"/>
                <w:kern w:val="0"/>
                <w:sz w:val="18"/>
                <w:szCs w:val="18"/>
              </w:rPr>
            </w:pPr>
          </w:p>
        </w:tc>
      </w:tr>
      <w:tr w14:paraId="1092A64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422F48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30103</w:t>
            </w:r>
          </w:p>
        </w:tc>
        <w:tc>
          <w:tcPr>
            <w:tcW w:w="4252" w:type="dxa"/>
            <w:tcBorders>
              <w:top w:val="nil"/>
              <w:left w:val="nil"/>
              <w:bottom w:val="single" w:color="auto" w:sz="4" w:space="0"/>
              <w:right w:val="single" w:color="auto" w:sz="4" w:space="0"/>
            </w:tcBorders>
            <w:shd w:val="clear" w:color="auto" w:fill="auto"/>
            <w:noWrap/>
            <w:vAlign w:val="center"/>
          </w:tcPr>
          <w:p w14:paraId="7590EE0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奖金</w:t>
            </w:r>
          </w:p>
        </w:tc>
        <w:tc>
          <w:tcPr>
            <w:tcW w:w="2552" w:type="dxa"/>
            <w:gridSpan w:val="2"/>
            <w:tcBorders>
              <w:top w:val="nil"/>
              <w:left w:val="nil"/>
              <w:bottom w:val="single" w:color="auto" w:sz="4" w:space="0"/>
              <w:right w:val="single" w:color="auto" w:sz="4" w:space="0"/>
            </w:tcBorders>
            <w:shd w:val="clear" w:color="auto" w:fill="auto"/>
            <w:noWrap/>
            <w:vAlign w:val="center"/>
          </w:tcPr>
          <w:p w14:paraId="3591C880">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23.52</w:t>
            </w:r>
          </w:p>
        </w:tc>
      </w:tr>
      <w:tr w14:paraId="1512C9C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68284B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30106</w:t>
            </w:r>
          </w:p>
        </w:tc>
        <w:tc>
          <w:tcPr>
            <w:tcW w:w="4252" w:type="dxa"/>
            <w:tcBorders>
              <w:top w:val="nil"/>
              <w:left w:val="nil"/>
              <w:bottom w:val="single" w:color="auto" w:sz="4" w:space="0"/>
              <w:right w:val="single" w:color="auto" w:sz="4" w:space="0"/>
            </w:tcBorders>
            <w:shd w:val="clear" w:color="auto" w:fill="auto"/>
            <w:noWrap/>
            <w:vAlign w:val="center"/>
          </w:tcPr>
          <w:p w14:paraId="1BE8955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伙食补助费</w:t>
            </w:r>
          </w:p>
        </w:tc>
        <w:tc>
          <w:tcPr>
            <w:tcW w:w="2552" w:type="dxa"/>
            <w:gridSpan w:val="2"/>
            <w:tcBorders>
              <w:top w:val="nil"/>
              <w:left w:val="nil"/>
              <w:bottom w:val="single" w:color="auto" w:sz="4" w:space="0"/>
              <w:right w:val="single" w:color="auto" w:sz="4" w:space="0"/>
            </w:tcBorders>
            <w:shd w:val="clear" w:color="auto" w:fill="auto"/>
            <w:noWrap/>
            <w:vAlign w:val="center"/>
          </w:tcPr>
          <w:p w14:paraId="2E13AD20">
            <w:pPr>
              <w:jc w:val="right"/>
              <w:rPr>
                <w:rFonts w:ascii="宋体" w:hAnsi="宋体" w:eastAsia="宋体" w:cs="宋体"/>
                <w:color w:val="000000"/>
                <w:kern w:val="0"/>
                <w:sz w:val="18"/>
                <w:szCs w:val="18"/>
              </w:rPr>
            </w:pPr>
          </w:p>
        </w:tc>
      </w:tr>
      <w:tr w14:paraId="701701B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124BA3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30107</w:t>
            </w:r>
          </w:p>
        </w:tc>
        <w:tc>
          <w:tcPr>
            <w:tcW w:w="4252" w:type="dxa"/>
            <w:tcBorders>
              <w:top w:val="nil"/>
              <w:left w:val="nil"/>
              <w:bottom w:val="single" w:color="auto" w:sz="4" w:space="0"/>
              <w:right w:val="single" w:color="auto" w:sz="4" w:space="0"/>
            </w:tcBorders>
            <w:shd w:val="clear" w:color="auto" w:fill="auto"/>
            <w:noWrap/>
            <w:vAlign w:val="center"/>
          </w:tcPr>
          <w:p w14:paraId="6E53B91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绩效工资</w:t>
            </w:r>
          </w:p>
        </w:tc>
        <w:tc>
          <w:tcPr>
            <w:tcW w:w="2552" w:type="dxa"/>
            <w:gridSpan w:val="2"/>
            <w:tcBorders>
              <w:top w:val="nil"/>
              <w:left w:val="nil"/>
              <w:bottom w:val="single" w:color="auto" w:sz="4" w:space="0"/>
              <w:right w:val="single" w:color="auto" w:sz="4" w:space="0"/>
            </w:tcBorders>
            <w:shd w:val="clear" w:color="auto" w:fill="auto"/>
            <w:noWrap/>
            <w:vAlign w:val="center"/>
          </w:tcPr>
          <w:p w14:paraId="74C63D93">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8.46</w:t>
            </w:r>
          </w:p>
        </w:tc>
      </w:tr>
      <w:tr w14:paraId="152C76F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D3E421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30108</w:t>
            </w:r>
          </w:p>
        </w:tc>
        <w:tc>
          <w:tcPr>
            <w:tcW w:w="4252" w:type="dxa"/>
            <w:tcBorders>
              <w:top w:val="nil"/>
              <w:left w:val="nil"/>
              <w:bottom w:val="single" w:color="auto" w:sz="4" w:space="0"/>
              <w:right w:val="single" w:color="auto" w:sz="4" w:space="0"/>
            </w:tcBorders>
            <w:shd w:val="clear" w:color="auto" w:fill="auto"/>
            <w:noWrap/>
            <w:vAlign w:val="center"/>
          </w:tcPr>
          <w:p w14:paraId="1E306419">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机关事业单位基本养老保险缴费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02B8BE82">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4.89</w:t>
            </w:r>
          </w:p>
        </w:tc>
      </w:tr>
      <w:tr w14:paraId="6CB120A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3C36A7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30109</w:t>
            </w:r>
          </w:p>
        </w:tc>
        <w:tc>
          <w:tcPr>
            <w:tcW w:w="4252" w:type="dxa"/>
            <w:tcBorders>
              <w:top w:val="nil"/>
              <w:left w:val="nil"/>
              <w:bottom w:val="single" w:color="auto" w:sz="4" w:space="0"/>
              <w:right w:val="single" w:color="auto" w:sz="4" w:space="0"/>
            </w:tcBorders>
            <w:shd w:val="clear" w:color="auto" w:fill="auto"/>
            <w:noWrap/>
            <w:vAlign w:val="center"/>
          </w:tcPr>
          <w:p w14:paraId="4E1F66E8">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职业年金缴费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4F6B3C7F">
            <w:pPr>
              <w:jc w:val="right"/>
              <w:rPr>
                <w:rFonts w:ascii="宋体" w:hAnsi="宋体" w:eastAsia="宋体" w:cs="宋体"/>
                <w:color w:val="000000"/>
                <w:kern w:val="0"/>
                <w:sz w:val="18"/>
                <w:szCs w:val="18"/>
              </w:rPr>
            </w:pPr>
          </w:p>
        </w:tc>
      </w:tr>
      <w:tr w14:paraId="4C36104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BC95E3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30110</w:t>
            </w:r>
          </w:p>
        </w:tc>
        <w:tc>
          <w:tcPr>
            <w:tcW w:w="4252" w:type="dxa"/>
            <w:tcBorders>
              <w:top w:val="nil"/>
              <w:left w:val="nil"/>
              <w:bottom w:val="single" w:color="auto" w:sz="4" w:space="0"/>
              <w:right w:val="single" w:color="auto" w:sz="4" w:space="0"/>
            </w:tcBorders>
            <w:shd w:val="clear" w:color="auto" w:fill="auto"/>
            <w:noWrap/>
            <w:vAlign w:val="center"/>
          </w:tcPr>
          <w:p w14:paraId="1850A379">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职工基本医疗保险缴费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2917DD31">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1.43</w:t>
            </w:r>
          </w:p>
        </w:tc>
      </w:tr>
      <w:tr w14:paraId="0227279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F330D1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30111</w:t>
            </w:r>
          </w:p>
        </w:tc>
        <w:tc>
          <w:tcPr>
            <w:tcW w:w="4252" w:type="dxa"/>
            <w:tcBorders>
              <w:top w:val="nil"/>
              <w:left w:val="nil"/>
              <w:bottom w:val="single" w:color="auto" w:sz="4" w:space="0"/>
              <w:right w:val="single" w:color="auto" w:sz="4" w:space="0"/>
            </w:tcBorders>
            <w:shd w:val="clear" w:color="auto" w:fill="auto"/>
            <w:noWrap/>
            <w:vAlign w:val="center"/>
          </w:tcPr>
          <w:p w14:paraId="6D79745F">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公务员医疗补助缴费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2A0126D4">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0.91</w:t>
            </w:r>
          </w:p>
        </w:tc>
      </w:tr>
      <w:tr w14:paraId="33FA96F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DA733F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30112</w:t>
            </w:r>
          </w:p>
        </w:tc>
        <w:tc>
          <w:tcPr>
            <w:tcW w:w="4252" w:type="dxa"/>
            <w:tcBorders>
              <w:top w:val="nil"/>
              <w:left w:val="nil"/>
              <w:bottom w:val="single" w:color="auto" w:sz="4" w:space="0"/>
              <w:right w:val="single" w:color="auto" w:sz="4" w:space="0"/>
            </w:tcBorders>
            <w:shd w:val="clear" w:color="auto" w:fill="auto"/>
            <w:noWrap/>
            <w:vAlign w:val="center"/>
          </w:tcPr>
          <w:p w14:paraId="07012F4F">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其他社会保障缴费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653128E3">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0.45</w:t>
            </w:r>
          </w:p>
        </w:tc>
      </w:tr>
      <w:tr w14:paraId="5B855B5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C3ACF7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30113</w:t>
            </w:r>
          </w:p>
        </w:tc>
        <w:tc>
          <w:tcPr>
            <w:tcW w:w="4252" w:type="dxa"/>
            <w:tcBorders>
              <w:top w:val="nil"/>
              <w:left w:val="nil"/>
              <w:bottom w:val="single" w:color="auto" w:sz="4" w:space="0"/>
              <w:right w:val="single" w:color="auto" w:sz="4" w:space="0"/>
            </w:tcBorders>
            <w:shd w:val="clear" w:color="auto" w:fill="auto"/>
            <w:noWrap/>
            <w:vAlign w:val="center"/>
          </w:tcPr>
          <w:p w14:paraId="3494254A">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住房公积金</w:t>
            </w:r>
          </w:p>
        </w:tc>
        <w:tc>
          <w:tcPr>
            <w:tcW w:w="2552" w:type="dxa"/>
            <w:gridSpan w:val="2"/>
            <w:tcBorders>
              <w:top w:val="nil"/>
              <w:left w:val="nil"/>
              <w:bottom w:val="single" w:color="auto" w:sz="4" w:space="0"/>
              <w:right w:val="single" w:color="auto" w:sz="4" w:space="0"/>
            </w:tcBorders>
            <w:shd w:val="clear" w:color="auto" w:fill="auto"/>
            <w:noWrap/>
            <w:vAlign w:val="center"/>
          </w:tcPr>
          <w:p w14:paraId="5995627B">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4.97</w:t>
            </w:r>
          </w:p>
        </w:tc>
      </w:tr>
      <w:tr w14:paraId="22CDEAF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729C16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30114</w:t>
            </w:r>
          </w:p>
        </w:tc>
        <w:tc>
          <w:tcPr>
            <w:tcW w:w="4252" w:type="dxa"/>
            <w:tcBorders>
              <w:top w:val="nil"/>
              <w:left w:val="nil"/>
              <w:bottom w:val="single" w:color="auto" w:sz="4" w:space="0"/>
              <w:right w:val="single" w:color="auto" w:sz="4" w:space="0"/>
            </w:tcBorders>
            <w:shd w:val="clear" w:color="auto" w:fill="auto"/>
            <w:noWrap/>
            <w:vAlign w:val="center"/>
          </w:tcPr>
          <w:p w14:paraId="29EC849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w:t>
            </w:r>
          </w:p>
        </w:tc>
        <w:tc>
          <w:tcPr>
            <w:tcW w:w="2552" w:type="dxa"/>
            <w:gridSpan w:val="2"/>
            <w:tcBorders>
              <w:top w:val="nil"/>
              <w:left w:val="nil"/>
              <w:bottom w:val="single" w:color="auto" w:sz="4" w:space="0"/>
              <w:right w:val="single" w:color="auto" w:sz="4" w:space="0"/>
            </w:tcBorders>
            <w:shd w:val="clear" w:color="auto" w:fill="auto"/>
            <w:noWrap/>
            <w:vAlign w:val="center"/>
          </w:tcPr>
          <w:p w14:paraId="57EFD7B1">
            <w:pPr>
              <w:jc w:val="right"/>
              <w:rPr>
                <w:rFonts w:ascii="宋体" w:hAnsi="宋体" w:eastAsia="宋体" w:cs="宋体"/>
                <w:color w:val="000000"/>
                <w:kern w:val="0"/>
                <w:sz w:val="18"/>
                <w:szCs w:val="18"/>
              </w:rPr>
            </w:pPr>
          </w:p>
        </w:tc>
      </w:tr>
      <w:tr w14:paraId="296DF89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E91329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30199</w:t>
            </w:r>
          </w:p>
        </w:tc>
        <w:tc>
          <w:tcPr>
            <w:tcW w:w="4252" w:type="dxa"/>
            <w:tcBorders>
              <w:top w:val="nil"/>
              <w:left w:val="nil"/>
              <w:bottom w:val="single" w:color="auto" w:sz="4" w:space="0"/>
              <w:right w:val="single" w:color="auto" w:sz="4" w:space="0"/>
            </w:tcBorders>
            <w:shd w:val="clear" w:color="auto" w:fill="auto"/>
            <w:noWrap/>
            <w:vAlign w:val="center"/>
          </w:tcPr>
          <w:p w14:paraId="6C95116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其他工资福利支出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00919E86">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1.14</w:t>
            </w:r>
          </w:p>
        </w:tc>
      </w:tr>
      <w:tr w14:paraId="79E00A4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D967175">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302</w:t>
            </w:r>
          </w:p>
        </w:tc>
        <w:tc>
          <w:tcPr>
            <w:tcW w:w="4252" w:type="dxa"/>
            <w:tcBorders>
              <w:top w:val="nil"/>
              <w:left w:val="nil"/>
              <w:bottom w:val="single" w:color="auto" w:sz="4" w:space="0"/>
              <w:right w:val="single" w:color="auto" w:sz="4" w:space="0"/>
            </w:tcBorders>
            <w:shd w:val="clear" w:color="auto" w:fill="auto"/>
            <w:noWrap/>
            <w:vAlign w:val="center"/>
          </w:tcPr>
          <w:p w14:paraId="46EBBA5E">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商品和服务支出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717AA965">
            <w:pPr>
              <w:keepNext w:val="0"/>
              <w:keepLines w:val="0"/>
              <w:widowControl/>
              <w:suppressLineNumbers w:val="0"/>
              <w:jc w:val="right"/>
              <w:textAlignment w:val="center"/>
              <w:rPr>
                <w:rFonts w:ascii="宋体" w:hAnsi="宋体" w:eastAsia="宋体" w:cs="宋体"/>
                <w:b/>
                <w:bCs/>
                <w:color w:val="000000"/>
                <w:kern w:val="0"/>
                <w:sz w:val="18"/>
                <w:szCs w:val="18"/>
              </w:rPr>
            </w:pPr>
            <w:r>
              <w:rPr>
                <w:rFonts w:ascii="宋体" w:hAnsi="宋体" w:eastAsia="宋体" w:cs="宋体"/>
                <w:i w:val="0"/>
                <w:iCs w:val="0"/>
                <w:color w:val="000000"/>
                <w:kern w:val="0"/>
                <w:sz w:val="18"/>
                <w:szCs w:val="18"/>
                <w:u w:val="none"/>
                <w:lang w:val="en-US" w:eastAsia="zh-CN" w:bidi="ar"/>
              </w:rPr>
              <w:t>1.62</w:t>
            </w:r>
          </w:p>
        </w:tc>
      </w:tr>
      <w:tr w14:paraId="281C697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A44AC3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30201</w:t>
            </w:r>
          </w:p>
        </w:tc>
        <w:tc>
          <w:tcPr>
            <w:tcW w:w="4252" w:type="dxa"/>
            <w:tcBorders>
              <w:top w:val="nil"/>
              <w:left w:val="nil"/>
              <w:bottom w:val="single" w:color="auto" w:sz="4" w:space="0"/>
              <w:right w:val="single" w:color="auto" w:sz="4" w:space="0"/>
            </w:tcBorders>
            <w:shd w:val="clear" w:color="auto" w:fill="auto"/>
            <w:noWrap/>
            <w:vAlign w:val="center"/>
          </w:tcPr>
          <w:p w14:paraId="6F27DC8B">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办公费</w:t>
            </w:r>
          </w:p>
        </w:tc>
        <w:tc>
          <w:tcPr>
            <w:tcW w:w="2552" w:type="dxa"/>
            <w:gridSpan w:val="2"/>
            <w:tcBorders>
              <w:top w:val="nil"/>
              <w:left w:val="nil"/>
              <w:bottom w:val="single" w:color="auto" w:sz="4" w:space="0"/>
              <w:right w:val="single" w:color="auto" w:sz="4" w:space="0"/>
            </w:tcBorders>
            <w:shd w:val="clear" w:color="auto" w:fill="auto"/>
            <w:noWrap/>
            <w:vAlign w:val="center"/>
          </w:tcPr>
          <w:p w14:paraId="5B3DB01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FF09C2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820F6E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30202</w:t>
            </w:r>
          </w:p>
        </w:tc>
        <w:tc>
          <w:tcPr>
            <w:tcW w:w="4252" w:type="dxa"/>
            <w:tcBorders>
              <w:top w:val="nil"/>
              <w:left w:val="nil"/>
              <w:bottom w:val="single" w:color="auto" w:sz="4" w:space="0"/>
              <w:right w:val="single" w:color="auto" w:sz="4" w:space="0"/>
            </w:tcBorders>
            <w:shd w:val="clear" w:color="auto" w:fill="auto"/>
            <w:noWrap/>
            <w:vAlign w:val="center"/>
          </w:tcPr>
          <w:p w14:paraId="096645E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印刷费</w:t>
            </w:r>
          </w:p>
        </w:tc>
        <w:tc>
          <w:tcPr>
            <w:tcW w:w="2552" w:type="dxa"/>
            <w:gridSpan w:val="2"/>
            <w:tcBorders>
              <w:top w:val="nil"/>
              <w:left w:val="nil"/>
              <w:bottom w:val="single" w:color="auto" w:sz="4" w:space="0"/>
              <w:right w:val="single" w:color="auto" w:sz="4" w:space="0"/>
            </w:tcBorders>
            <w:shd w:val="clear" w:color="auto" w:fill="auto"/>
            <w:noWrap/>
            <w:vAlign w:val="center"/>
          </w:tcPr>
          <w:p w14:paraId="4709D60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BC470F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A06107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30203</w:t>
            </w:r>
          </w:p>
        </w:tc>
        <w:tc>
          <w:tcPr>
            <w:tcW w:w="4252" w:type="dxa"/>
            <w:tcBorders>
              <w:top w:val="nil"/>
              <w:left w:val="nil"/>
              <w:bottom w:val="single" w:color="auto" w:sz="4" w:space="0"/>
              <w:right w:val="single" w:color="auto" w:sz="4" w:space="0"/>
            </w:tcBorders>
            <w:shd w:val="clear" w:color="auto" w:fill="auto"/>
            <w:noWrap/>
            <w:vAlign w:val="center"/>
          </w:tcPr>
          <w:p w14:paraId="695E9C33">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咨询费</w:t>
            </w:r>
          </w:p>
        </w:tc>
        <w:tc>
          <w:tcPr>
            <w:tcW w:w="2552" w:type="dxa"/>
            <w:gridSpan w:val="2"/>
            <w:tcBorders>
              <w:top w:val="nil"/>
              <w:left w:val="nil"/>
              <w:bottom w:val="single" w:color="auto" w:sz="4" w:space="0"/>
              <w:right w:val="single" w:color="auto" w:sz="4" w:space="0"/>
            </w:tcBorders>
            <w:shd w:val="clear" w:color="auto" w:fill="auto"/>
            <w:noWrap/>
            <w:vAlign w:val="center"/>
          </w:tcPr>
          <w:p w14:paraId="11C0CB8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077865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779DF3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30204</w:t>
            </w:r>
          </w:p>
        </w:tc>
        <w:tc>
          <w:tcPr>
            <w:tcW w:w="4252" w:type="dxa"/>
            <w:tcBorders>
              <w:top w:val="nil"/>
              <w:left w:val="nil"/>
              <w:bottom w:val="single" w:color="auto" w:sz="4" w:space="0"/>
              <w:right w:val="single" w:color="auto" w:sz="4" w:space="0"/>
            </w:tcBorders>
            <w:shd w:val="clear" w:color="auto" w:fill="auto"/>
            <w:vAlign w:val="center"/>
          </w:tcPr>
          <w:p w14:paraId="5B99C03F">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手续费</w:t>
            </w:r>
          </w:p>
        </w:tc>
        <w:tc>
          <w:tcPr>
            <w:tcW w:w="2552" w:type="dxa"/>
            <w:gridSpan w:val="2"/>
            <w:tcBorders>
              <w:top w:val="nil"/>
              <w:left w:val="nil"/>
              <w:bottom w:val="single" w:color="auto" w:sz="4" w:space="0"/>
              <w:right w:val="single" w:color="auto" w:sz="4" w:space="0"/>
            </w:tcBorders>
            <w:shd w:val="clear" w:color="auto" w:fill="auto"/>
            <w:noWrap/>
            <w:vAlign w:val="center"/>
          </w:tcPr>
          <w:p w14:paraId="1AFAEE8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504A86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25C32D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30205</w:t>
            </w:r>
          </w:p>
        </w:tc>
        <w:tc>
          <w:tcPr>
            <w:tcW w:w="4252" w:type="dxa"/>
            <w:tcBorders>
              <w:top w:val="nil"/>
              <w:left w:val="nil"/>
              <w:bottom w:val="single" w:color="auto" w:sz="4" w:space="0"/>
              <w:right w:val="single" w:color="auto" w:sz="4" w:space="0"/>
            </w:tcBorders>
            <w:shd w:val="clear" w:color="auto" w:fill="auto"/>
            <w:noWrap/>
            <w:vAlign w:val="center"/>
          </w:tcPr>
          <w:p w14:paraId="3FA33D7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水费</w:t>
            </w:r>
          </w:p>
        </w:tc>
        <w:tc>
          <w:tcPr>
            <w:tcW w:w="2552" w:type="dxa"/>
            <w:gridSpan w:val="2"/>
            <w:tcBorders>
              <w:top w:val="nil"/>
              <w:left w:val="nil"/>
              <w:bottom w:val="single" w:color="auto" w:sz="4" w:space="0"/>
              <w:right w:val="single" w:color="auto" w:sz="4" w:space="0"/>
            </w:tcBorders>
            <w:shd w:val="clear" w:color="auto" w:fill="auto"/>
            <w:noWrap/>
            <w:vAlign w:val="center"/>
          </w:tcPr>
          <w:p w14:paraId="4B0B88B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8F3567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FE5827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30206</w:t>
            </w:r>
          </w:p>
        </w:tc>
        <w:tc>
          <w:tcPr>
            <w:tcW w:w="4252" w:type="dxa"/>
            <w:tcBorders>
              <w:top w:val="nil"/>
              <w:left w:val="nil"/>
              <w:bottom w:val="single" w:color="auto" w:sz="4" w:space="0"/>
              <w:right w:val="single" w:color="auto" w:sz="4" w:space="0"/>
            </w:tcBorders>
            <w:shd w:val="clear" w:color="auto" w:fill="auto"/>
            <w:noWrap/>
            <w:vAlign w:val="center"/>
          </w:tcPr>
          <w:p w14:paraId="57EAF40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电费</w:t>
            </w:r>
          </w:p>
        </w:tc>
        <w:tc>
          <w:tcPr>
            <w:tcW w:w="2552" w:type="dxa"/>
            <w:gridSpan w:val="2"/>
            <w:tcBorders>
              <w:top w:val="nil"/>
              <w:left w:val="nil"/>
              <w:bottom w:val="single" w:color="auto" w:sz="4" w:space="0"/>
              <w:right w:val="single" w:color="auto" w:sz="4" w:space="0"/>
            </w:tcBorders>
            <w:shd w:val="clear" w:color="auto" w:fill="auto"/>
            <w:noWrap/>
            <w:vAlign w:val="center"/>
          </w:tcPr>
          <w:p w14:paraId="049F72B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9DC927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531261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30207</w:t>
            </w:r>
          </w:p>
        </w:tc>
        <w:tc>
          <w:tcPr>
            <w:tcW w:w="4252" w:type="dxa"/>
            <w:tcBorders>
              <w:top w:val="nil"/>
              <w:left w:val="nil"/>
              <w:bottom w:val="single" w:color="auto" w:sz="4" w:space="0"/>
              <w:right w:val="single" w:color="auto" w:sz="4" w:space="0"/>
            </w:tcBorders>
            <w:shd w:val="clear" w:color="auto" w:fill="auto"/>
            <w:noWrap/>
            <w:vAlign w:val="center"/>
          </w:tcPr>
          <w:p w14:paraId="30D7EF93">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邮电费</w:t>
            </w:r>
          </w:p>
        </w:tc>
        <w:tc>
          <w:tcPr>
            <w:tcW w:w="2552" w:type="dxa"/>
            <w:gridSpan w:val="2"/>
            <w:tcBorders>
              <w:top w:val="nil"/>
              <w:left w:val="nil"/>
              <w:bottom w:val="single" w:color="auto" w:sz="4" w:space="0"/>
              <w:right w:val="single" w:color="auto" w:sz="4" w:space="0"/>
            </w:tcBorders>
            <w:shd w:val="clear" w:color="auto" w:fill="auto"/>
            <w:noWrap/>
            <w:vAlign w:val="center"/>
          </w:tcPr>
          <w:p w14:paraId="1D1B28D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DB7CDD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7AEC47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30208</w:t>
            </w:r>
          </w:p>
        </w:tc>
        <w:tc>
          <w:tcPr>
            <w:tcW w:w="4252" w:type="dxa"/>
            <w:tcBorders>
              <w:top w:val="nil"/>
              <w:left w:val="nil"/>
              <w:bottom w:val="single" w:color="auto" w:sz="4" w:space="0"/>
              <w:right w:val="single" w:color="auto" w:sz="4" w:space="0"/>
            </w:tcBorders>
            <w:shd w:val="clear" w:color="auto" w:fill="auto"/>
            <w:noWrap/>
            <w:vAlign w:val="center"/>
          </w:tcPr>
          <w:p w14:paraId="37C1595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取暖费</w:t>
            </w:r>
          </w:p>
        </w:tc>
        <w:tc>
          <w:tcPr>
            <w:tcW w:w="2552" w:type="dxa"/>
            <w:gridSpan w:val="2"/>
            <w:tcBorders>
              <w:top w:val="nil"/>
              <w:left w:val="nil"/>
              <w:bottom w:val="single" w:color="auto" w:sz="4" w:space="0"/>
              <w:right w:val="single" w:color="auto" w:sz="4" w:space="0"/>
            </w:tcBorders>
            <w:shd w:val="clear" w:color="auto" w:fill="auto"/>
            <w:noWrap/>
            <w:vAlign w:val="center"/>
          </w:tcPr>
          <w:p w14:paraId="01436DE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9BDD07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35C240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30209</w:t>
            </w:r>
          </w:p>
        </w:tc>
        <w:tc>
          <w:tcPr>
            <w:tcW w:w="4252" w:type="dxa"/>
            <w:tcBorders>
              <w:top w:val="nil"/>
              <w:left w:val="nil"/>
              <w:bottom w:val="single" w:color="auto" w:sz="4" w:space="0"/>
              <w:right w:val="single" w:color="auto" w:sz="4" w:space="0"/>
            </w:tcBorders>
            <w:shd w:val="clear" w:color="auto" w:fill="auto"/>
            <w:noWrap/>
            <w:vAlign w:val="center"/>
          </w:tcPr>
          <w:p w14:paraId="3DEDB6B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物业管理费</w:t>
            </w:r>
          </w:p>
        </w:tc>
        <w:tc>
          <w:tcPr>
            <w:tcW w:w="2552" w:type="dxa"/>
            <w:gridSpan w:val="2"/>
            <w:tcBorders>
              <w:top w:val="nil"/>
              <w:left w:val="nil"/>
              <w:bottom w:val="single" w:color="auto" w:sz="4" w:space="0"/>
              <w:right w:val="single" w:color="auto" w:sz="4" w:space="0"/>
            </w:tcBorders>
            <w:shd w:val="clear" w:color="auto" w:fill="auto"/>
            <w:noWrap/>
            <w:vAlign w:val="center"/>
          </w:tcPr>
          <w:p w14:paraId="7BDCFEDA">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B07ADA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F79B25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30211</w:t>
            </w:r>
          </w:p>
        </w:tc>
        <w:tc>
          <w:tcPr>
            <w:tcW w:w="4252" w:type="dxa"/>
            <w:tcBorders>
              <w:top w:val="nil"/>
              <w:left w:val="nil"/>
              <w:bottom w:val="single" w:color="auto" w:sz="4" w:space="0"/>
              <w:right w:val="single" w:color="auto" w:sz="4" w:space="0"/>
            </w:tcBorders>
            <w:shd w:val="clear" w:color="auto" w:fill="auto"/>
            <w:noWrap/>
            <w:vAlign w:val="center"/>
          </w:tcPr>
          <w:p w14:paraId="0BF6D599">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差旅费</w:t>
            </w:r>
          </w:p>
        </w:tc>
        <w:tc>
          <w:tcPr>
            <w:tcW w:w="2552" w:type="dxa"/>
            <w:gridSpan w:val="2"/>
            <w:tcBorders>
              <w:top w:val="nil"/>
              <w:left w:val="nil"/>
              <w:bottom w:val="single" w:color="auto" w:sz="4" w:space="0"/>
              <w:right w:val="single" w:color="auto" w:sz="4" w:space="0"/>
            </w:tcBorders>
            <w:shd w:val="clear" w:color="auto" w:fill="auto"/>
            <w:noWrap/>
            <w:vAlign w:val="center"/>
          </w:tcPr>
          <w:p w14:paraId="4BF2987B">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E3601C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B0D1B1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30212</w:t>
            </w:r>
          </w:p>
        </w:tc>
        <w:tc>
          <w:tcPr>
            <w:tcW w:w="4252" w:type="dxa"/>
            <w:tcBorders>
              <w:top w:val="nil"/>
              <w:left w:val="nil"/>
              <w:bottom w:val="single" w:color="auto" w:sz="4" w:space="0"/>
              <w:right w:val="single" w:color="auto" w:sz="4" w:space="0"/>
            </w:tcBorders>
            <w:shd w:val="clear" w:color="auto" w:fill="auto"/>
            <w:noWrap/>
            <w:vAlign w:val="center"/>
          </w:tcPr>
          <w:p w14:paraId="4A1EC61E">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因公出国（境）费用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404B68F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E5BA21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8D7059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30213</w:t>
            </w:r>
          </w:p>
        </w:tc>
        <w:tc>
          <w:tcPr>
            <w:tcW w:w="4252" w:type="dxa"/>
            <w:tcBorders>
              <w:top w:val="nil"/>
              <w:left w:val="nil"/>
              <w:bottom w:val="single" w:color="auto" w:sz="4" w:space="0"/>
              <w:right w:val="single" w:color="auto" w:sz="4" w:space="0"/>
            </w:tcBorders>
            <w:shd w:val="clear" w:color="auto" w:fill="auto"/>
            <w:noWrap/>
            <w:vAlign w:val="center"/>
          </w:tcPr>
          <w:p w14:paraId="06C6546E">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维修</w:t>
            </w:r>
            <w:r>
              <w:rPr>
                <w:rFonts w:ascii="宋体" w:hAnsi="宋体" w:eastAsia="宋体" w:cs="宋体"/>
                <w:color w:val="000000"/>
                <w:kern w:val="0"/>
                <w:sz w:val="18"/>
                <w:szCs w:val="18"/>
              </w:rPr>
              <w:t>(护)费</w:t>
            </w:r>
          </w:p>
        </w:tc>
        <w:tc>
          <w:tcPr>
            <w:tcW w:w="2552" w:type="dxa"/>
            <w:gridSpan w:val="2"/>
            <w:tcBorders>
              <w:top w:val="nil"/>
              <w:left w:val="nil"/>
              <w:bottom w:val="single" w:color="auto" w:sz="4" w:space="0"/>
              <w:right w:val="single" w:color="auto" w:sz="4" w:space="0"/>
            </w:tcBorders>
            <w:shd w:val="clear" w:color="auto" w:fill="auto"/>
            <w:noWrap/>
            <w:vAlign w:val="center"/>
          </w:tcPr>
          <w:p w14:paraId="1A370BC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2C44FF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22453B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30214</w:t>
            </w:r>
          </w:p>
        </w:tc>
        <w:tc>
          <w:tcPr>
            <w:tcW w:w="4252" w:type="dxa"/>
            <w:tcBorders>
              <w:top w:val="nil"/>
              <w:left w:val="nil"/>
              <w:bottom w:val="single" w:color="auto" w:sz="4" w:space="0"/>
              <w:right w:val="single" w:color="auto" w:sz="4" w:space="0"/>
            </w:tcBorders>
            <w:shd w:val="clear" w:color="auto" w:fill="auto"/>
            <w:noWrap/>
            <w:vAlign w:val="center"/>
          </w:tcPr>
          <w:p w14:paraId="2636855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租赁费</w:t>
            </w:r>
          </w:p>
        </w:tc>
        <w:tc>
          <w:tcPr>
            <w:tcW w:w="2552" w:type="dxa"/>
            <w:gridSpan w:val="2"/>
            <w:tcBorders>
              <w:top w:val="nil"/>
              <w:left w:val="nil"/>
              <w:bottom w:val="single" w:color="auto" w:sz="4" w:space="0"/>
              <w:right w:val="single" w:color="auto" w:sz="4" w:space="0"/>
            </w:tcBorders>
            <w:shd w:val="clear" w:color="auto" w:fill="auto"/>
            <w:noWrap/>
            <w:vAlign w:val="center"/>
          </w:tcPr>
          <w:p w14:paraId="459A68F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C9FB93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BDE253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30215</w:t>
            </w:r>
          </w:p>
        </w:tc>
        <w:tc>
          <w:tcPr>
            <w:tcW w:w="4252" w:type="dxa"/>
            <w:tcBorders>
              <w:top w:val="nil"/>
              <w:left w:val="nil"/>
              <w:bottom w:val="single" w:color="auto" w:sz="4" w:space="0"/>
              <w:right w:val="single" w:color="auto" w:sz="4" w:space="0"/>
            </w:tcBorders>
            <w:shd w:val="clear" w:color="auto" w:fill="auto"/>
            <w:noWrap/>
            <w:vAlign w:val="center"/>
          </w:tcPr>
          <w:p w14:paraId="491E952E">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会议费</w:t>
            </w:r>
          </w:p>
        </w:tc>
        <w:tc>
          <w:tcPr>
            <w:tcW w:w="2552" w:type="dxa"/>
            <w:gridSpan w:val="2"/>
            <w:tcBorders>
              <w:top w:val="nil"/>
              <w:left w:val="nil"/>
              <w:bottom w:val="single" w:color="auto" w:sz="4" w:space="0"/>
              <w:right w:val="single" w:color="auto" w:sz="4" w:space="0"/>
            </w:tcBorders>
            <w:shd w:val="clear" w:color="auto" w:fill="auto"/>
            <w:noWrap/>
            <w:vAlign w:val="center"/>
          </w:tcPr>
          <w:p w14:paraId="34102FF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03DA68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595C75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30216</w:t>
            </w:r>
          </w:p>
        </w:tc>
        <w:tc>
          <w:tcPr>
            <w:tcW w:w="4252" w:type="dxa"/>
            <w:tcBorders>
              <w:top w:val="nil"/>
              <w:left w:val="nil"/>
              <w:bottom w:val="single" w:color="auto" w:sz="4" w:space="0"/>
              <w:right w:val="single" w:color="auto" w:sz="4" w:space="0"/>
            </w:tcBorders>
            <w:shd w:val="clear" w:color="auto" w:fill="auto"/>
            <w:noWrap/>
            <w:vAlign w:val="center"/>
          </w:tcPr>
          <w:p w14:paraId="5AEFB8EA">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培训费</w:t>
            </w:r>
          </w:p>
        </w:tc>
        <w:tc>
          <w:tcPr>
            <w:tcW w:w="2552" w:type="dxa"/>
            <w:gridSpan w:val="2"/>
            <w:tcBorders>
              <w:top w:val="nil"/>
              <w:left w:val="nil"/>
              <w:bottom w:val="single" w:color="auto" w:sz="4" w:space="0"/>
              <w:right w:val="single" w:color="auto" w:sz="4" w:space="0"/>
            </w:tcBorders>
            <w:shd w:val="clear" w:color="auto" w:fill="auto"/>
            <w:noWrap/>
            <w:vAlign w:val="center"/>
          </w:tcPr>
          <w:p w14:paraId="2730BE4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B832C1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03FA09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30217</w:t>
            </w:r>
          </w:p>
        </w:tc>
        <w:tc>
          <w:tcPr>
            <w:tcW w:w="4252" w:type="dxa"/>
            <w:tcBorders>
              <w:top w:val="nil"/>
              <w:left w:val="nil"/>
              <w:bottom w:val="single" w:color="auto" w:sz="4" w:space="0"/>
              <w:right w:val="single" w:color="auto" w:sz="4" w:space="0"/>
            </w:tcBorders>
            <w:shd w:val="clear" w:color="auto" w:fill="auto"/>
            <w:noWrap/>
            <w:vAlign w:val="center"/>
          </w:tcPr>
          <w:p w14:paraId="0833A14D">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公务接待费</w:t>
            </w:r>
          </w:p>
        </w:tc>
        <w:tc>
          <w:tcPr>
            <w:tcW w:w="2552" w:type="dxa"/>
            <w:gridSpan w:val="2"/>
            <w:tcBorders>
              <w:top w:val="nil"/>
              <w:left w:val="nil"/>
              <w:bottom w:val="single" w:color="auto" w:sz="4" w:space="0"/>
              <w:right w:val="single" w:color="auto" w:sz="4" w:space="0"/>
            </w:tcBorders>
            <w:shd w:val="clear" w:color="auto" w:fill="auto"/>
            <w:noWrap/>
            <w:vAlign w:val="center"/>
          </w:tcPr>
          <w:p w14:paraId="75B1354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3415A6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4D59F2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30218</w:t>
            </w:r>
          </w:p>
        </w:tc>
        <w:tc>
          <w:tcPr>
            <w:tcW w:w="4252" w:type="dxa"/>
            <w:tcBorders>
              <w:top w:val="nil"/>
              <w:left w:val="nil"/>
              <w:bottom w:val="single" w:color="auto" w:sz="4" w:space="0"/>
              <w:right w:val="single" w:color="auto" w:sz="4" w:space="0"/>
            </w:tcBorders>
            <w:shd w:val="clear" w:color="auto" w:fill="auto"/>
            <w:noWrap/>
            <w:vAlign w:val="center"/>
          </w:tcPr>
          <w:p w14:paraId="5B1FB2F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专用材料费</w:t>
            </w:r>
          </w:p>
        </w:tc>
        <w:tc>
          <w:tcPr>
            <w:tcW w:w="2552" w:type="dxa"/>
            <w:gridSpan w:val="2"/>
            <w:tcBorders>
              <w:top w:val="nil"/>
              <w:left w:val="nil"/>
              <w:bottom w:val="single" w:color="auto" w:sz="4" w:space="0"/>
              <w:right w:val="single" w:color="auto" w:sz="4" w:space="0"/>
            </w:tcBorders>
            <w:shd w:val="clear" w:color="auto" w:fill="auto"/>
            <w:noWrap/>
            <w:vAlign w:val="center"/>
          </w:tcPr>
          <w:p w14:paraId="2BF9CBF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926957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6B5EC4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30224</w:t>
            </w:r>
          </w:p>
        </w:tc>
        <w:tc>
          <w:tcPr>
            <w:tcW w:w="4252" w:type="dxa"/>
            <w:tcBorders>
              <w:top w:val="nil"/>
              <w:left w:val="nil"/>
              <w:bottom w:val="single" w:color="auto" w:sz="4" w:space="0"/>
              <w:right w:val="single" w:color="auto" w:sz="4" w:space="0"/>
            </w:tcBorders>
            <w:shd w:val="clear" w:color="auto" w:fill="auto"/>
            <w:noWrap/>
            <w:vAlign w:val="center"/>
          </w:tcPr>
          <w:p w14:paraId="03A21B9C">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被装购置费</w:t>
            </w:r>
          </w:p>
        </w:tc>
        <w:tc>
          <w:tcPr>
            <w:tcW w:w="2552" w:type="dxa"/>
            <w:gridSpan w:val="2"/>
            <w:tcBorders>
              <w:top w:val="nil"/>
              <w:left w:val="nil"/>
              <w:bottom w:val="single" w:color="auto" w:sz="4" w:space="0"/>
              <w:right w:val="single" w:color="auto" w:sz="4" w:space="0"/>
            </w:tcBorders>
            <w:shd w:val="clear" w:color="auto" w:fill="auto"/>
            <w:noWrap/>
            <w:vAlign w:val="center"/>
          </w:tcPr>
          <w:p w14:paraId="319CEFCA">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7674AA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B0535E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30225</w:t>
            </w:r>
          </w:p>
        </w:tc>
        <w:tc>
          <w:tcPr>
            <w:tcW w:w="4252" w:type="dxa"/>
            <w:tcBorders>
              <w:top w:val="nil"/>
              <w:left w:val="nil"/>
              <w:bottom w:val="single" w:color="auto" w:sz="4" w:space="0"/>
              <w:right w:val="single" w:color="auto" w:sz="4" w:space="0"/>
            </w:tcBorders>
            <w:shd w:val="clear" w:color="auto" w:fill="auto"/>
            <w:noWrap/>
            <w:vAlign w:val="center"/>
          </w:tcPr>
          <w:p w14:paraId="05C98B5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专用燃料费</w:t>
            </w:r>
          </w:p>
        </w:tc>
        <w:tc>
          <w:tcPr>
            <w:tcW w:w="2552" w:type="dxa"/>
            <w:gridSpan w:val="2"/>
            <w:tcBorders>
              <w:top w:val="nil"/>
              <w:left w:val="nil"/>
              <w:bottom w:val="single" w:color="auto" w:sz="4" w:space="0"/>
              <w:right w:val="single" w:color="auto" w:sz="4" w:space="0"/>
            </w:tcBorders>
            <w:shd w:val="clear" w:color="auto" w:fill="auto"/>
            <w:noWrap/>
            <w:vAlign w:val="center"/>
          </w:tcPr>
          <w:p w14:paraId="3002E44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606CC2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AA220D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30226</w:t>
            </w:r>
          </w:p>
        </w:tc>
        <w:tc>
          <w:tcPr>
            <w:tcW w:w="4252" w:type="dxa"/>
            <w:tcBorders>
              <w:top w:val="nil"/>
              <w:left w:val="nil"/>
              <w:bottom w:val="single" w:color="auto" w:sz="4" w:space="0"/>
              <w:right w:val="single" w:color="auto" w:sz="4" w:space="0"/>
            </w:tcBorders>
            <w:shd w:val="clear" w:color="auto" w:fill="auto"/>
            <w:noWrap/>
            <w:vAlign w:val="center"/>
          </w:tcPr>
          <w:p w14:paraId="2C8DD46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劳务费</w:t>
            </w:r>
          </w:p>
        </w:tc>
        <w:tc>
          <w:tcPr>
            <w:tcW w:w="2552" w:type="dxa"/>
            <w:gridSpan w:val="2"/>
            <w:tcBorders>
              <w:top w:val="nil"/>
              <w:left w:val="nil"/>
              <w:bottom w:val="single" w:color="auto" w:sz="4" w:space="0"/>
              <w:right w:val="single" w:color="auto" w:sz="4" w:space="0"/>
            </w:tcBorders>
            <w:shd w:val="clear" w:color="auto" w:fill="auto"/>
            <w:noWrap/>
            <w:vAlign w:val="center"/>
          </w:tcPr>
          <w:p w14:paraId="340EDE4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DBFE2D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F62318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30227</w:t>
            </w:r>
          </w:p>
        </w:tc>
        <w:tc>
          <w:tcPr>
            <w:tcW w:w="4252" w:type="dxa"/>
            <w:tcBorders>
              <w:top w:val="nil"/>
              <w:left w:val="nil"/>
              <w:bottom w:val="single" w:color="auto" w:sz="4" w:space="0"/>
              <w:right w:val="single" w:color="auto" w:sz="4" w:space="0"/>
            </w:tcBorders>
            <w:shd w:val="clear" w:color="auto" w:fill="auto"/>
            <w:noWrap/>
            <w:vAlign w:val="center"/>
          </w:tcPr>
          <w:p w14:paraId="6625A70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委托业务费</w:t>
            </w:r>
          </w:p>
        </w:tc>
        <w:tc>
          <w:tcPr>
            <w:tcW w:w="2552" w:type="dxa"/>
            <w:gridSpan w:val="2"/>
            <w:tcBorders>
              <w:top w:val="nil"/>
              <w:left w:val="nil"/>
              <w:bottom w:val="single" w:color="auto" w:sz="4" w:space="0"/>
              <w:right w:val="single" w:color="auto" w:sz="4" w:space="0"/>
            </w:tcBorders>
            <w:shd w:val="clear" w:color="auto" w:fill="auto"/>
            <w:noWrap/>
            <w:vAlign w:val="center"/>
          </w:tcPr>
          <w:p w14:paraId="3265481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5CB921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32F7C7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30228</w:t>
            </w:r>
          </w:p>
        </w:tc>
        <w:tc>
          <w:tcPr>
            <w:tcW w:w="4252" w:type="dxa"/>
            <w:tcBorders>
              <w:top w:val="nil"/>
              <w:left w:val="nil"/>
              <w:bottom w:val="single" w:color="auto" w:sz="4" w:space="0"/>
              <w:right w:val="single" w:color="auto" w:sz="4" w:space="0"/>
            </w:tcBorders>
            <w:shd w:val="clear" w:color="auto" w:fill="auto"/>
            <w:noWrap/>
            <w:vAlign w:val="center"/>
          </w:tcPr>
          <w:p w14:paraId="4B49DD1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工会经费</w:t>
            </w:r>
          </w:p>
        </w:tc>
        <w:tc>
          <w:tcPr>
            <w:tcW w:w="2552" w:type="dxa"/>
            <w:gridSpan w:val="2"/>
            <w:tcBorders>
              <w:top w:val="nil"/>
              <w:left w:val="nil"/>
              <w:bottom w:val="single" w:color="auto" w:sz="4" w:space="0"/>
              <w:right w:val="single" w:color="auto" w:sz="4" w:space="0"/>
            </w:tcBorders>
            <w:shd w:val="clear" w:color="auto" w:fill="auto"/>
            <w:noWrap/>
            <w:vAlign w:val="center"/>
          </w:tcPr>
          <w:p w14:paraId="3CE5F8EB">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0.36</w:t>
            </w:r>
          </w:p>
        </w:tc>
      </w:tr>
      <w:tr w14:paraId="20A2C65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3343F8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30229</w:t>
            </w:r>
          </w:p>
        </w:tc>
        <w:tc>
          <w:tcPr>
            <w:tcW w:w="4252" w:type="dxa"/>
            <w:tcBorders>
              <w:top w:val="nil"/>
              <w:left w:val="nil"/>
              <w:bottom w:val="single" w:color="auto" w:sz="4" w:space="0"/>
              <w:right w:val="single" w:color="auto" w:sz="4" w:space="0"/>
            </w:tcBorders>
            <w:shd w:val="clear" w:color="auto" w:fill="auto"/>
            <w:noWrap/>
            <w:vAlign w:val="center"/>
          </w:tcPr>
          <w:p w14:paraId="2F3E0AE0">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福利费</w:t>
            </w:r>
          </w:p>
        </w:tc>
        <w:tc>
          <w:tcPr>
            <w:tcW w:w="2552" w:type="dxa"/>
            <w:gridSpan w:val="2"/>
            <w:tcBorders>
              <w:top w:val="nil"/>
              <w:left w:val="nil"/>
              <w:bottom w:val="single" w:color="auto" w:sz="4" w:space="0"/>
              <w:right w:val="single" w:color="auto" w:sz="4" w:space="0"/>
            </w:tcBorders>
            <w:shd w:val="clear" w:color="auto" w:fill="auto"/>
            <w:noWrap/>
            <w:vAlign w:val="center"/>
          </w:tcPr>
          <w:p w14:paraId="66714FA6">
            <w:pPr>
              <w:jc w:val="right"/>
              <w:rPr>
                <w:rFonts w:ascii="宋体" w:hAnsi="宋体" w:eastAsia="宋体" w:cs="宋体"/>
                <w:color w:val="000000"/>
                <w:kern w:val="0"/>
                <w:sz w:val="18"/>
                <w:szCs w:val="18"/>
              </w:rPr>
            </w:pPr>
          </w:p>
        </w:tc>
      </w:tr>
      <w:tr w14:paraId="2AB9BB4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A52571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30231</w:t>
            </w:r>
          </w:p>
        </w:tc>
        <w:tc>
          <w:tcPr>
            <w:tcW w:w="4252" w:type="dxa"/>
            <w:tcBorders>
              <w:top w:val="nil"/>
              <w:left w:val="nil"/>
              <w:bottom w:val="single" w:color="auto" w:sz="4" w:space="0"/>
              <w:right w:val="single" w:color="auto" w:sz="4" w:space="0"/>
            </w:tcBorders>
            <w:shd w:val="clear" w:color="auto" w:fill="auto"/>
            <w:noWrap/>
            <w:vAlign w:val="center"/>
          </w:tcPr>
          <w:p w14:paraId="063C5C9A">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公务用车运行维护费</w:t>
            </w:r>
          </w:p>
        </w:tc>
        <w:tc>
          <w:tcPr>
            <w:tcW w:w="2552" w:type="dxa"/>
            <w:gridSpan w:val="2"/>
            <w:tcBorders>
              <w:top w:val="nil"/>
              <w:left w:val="nil"/>
              <w:bottom w:val="single" w:color="auto" w:sz="4" w:space="0"/>
              <w:right w:val="single" w:color="auto" w:sz="4" w:space="0"/>
            </w:tcBorders>
            <w:shd w:val="clear" w:color="auto" w:fill="auto"/>
            <w:noWrap/>
            <w:vAlign w:val="center"/>
          </w:tcPr>
          <w:p w14:paraId="79BEE209">
            <w:pPr>
              <w:jc w:val="right"/>
              <w:rPr>
                <w:rFonts w:ascii="宋体" w:hAnsi="宋体" w:eastAsia="宋体" w:cs="宋体"/>
                <w:color w:val="000000"/>
                <w:kern w:val="0"/>
                <w:sz w:val="18"/>
                <w:szCs w:val="18"/>
              </w:rPr>
            </w:pPr>
          </w:p>
        </w:tc>
      </w:tr>
      <w:tr w14:paraId="4E2A295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3E73A9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30239</w:t>
            </w:r>
          </w:p>
        </w:tc>
        <w:tc>
          <w:tcPr>
            <w:tcW w:w="4252" w:type="dxa"/>
            <w:tcBorders>
              <w:top w:val="nil"/>
              <w:left w:val="nil"/>
              <w:bottom w:val="single" w:color="auto" w:sz="4" w:space="0"/>
              <w:right w:val="single" w:color="auto" w:sz="4" w:space="0"/>
            </w:tcBorders>
            <w:shd w:val="clear" w:color="auto" w:fill="auto"/>
            <w:noWrap/>
            <w:vAlign w:val="center"/>
          </w:tcPr>
          <w:p w14:paraId="0D21F4A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314F3C25">
            <w:pPr>
              <w:jc w:val="right"/>
              <w:rPr>
                <w:rFonts w:ascii="宋体" w:hAnsi="宋体" w:eastAsia="宋体" w:cs="宋体"/>
                <w:color w:val="000000"/>
                <w:kern w:val="0"/>
                <w:sz w:val="18"/>
                <w:szCs w:val="18"/>
              </w:rPr>
            </w:pPr>
          </w:p>
        </w:tc>
      </w:tr>
      <w:tr w14:paraId="5F05260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EFBFC8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30240</w:t>
            </w:r>
          </w:p>
        </w:tc>
        <w:tc>
          <w:tcPr>
            <w:tcW w:w="4252" w:type="dxa"/>
            <w:tcBorders>
              <w:top w:val="nil"/>
              <w:left w:val="nil"/>
              <w:bottom w:val="single" w:color="auto" w:sz="4" w:space="0"/>
              <w:right w:val="single" w:color="auto" w:sz="4" w:space="0"/>
            </w:tcBorders>
            <w:shd w:val="clear" w:color="auto" w:fill="auto"/>
            <w:noWrap/>
            <w:vAlign w:val="center"/>
          </w:tcPr>
          <w:p w14:paraId="48056A93">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税金及附加费用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1523410F">
            <w:pPr>
              <w:jc w:val="right"/>
              <w:rPr>
                <w:rFonts w:ascii="宋体" w:hAnsi="宋体" w:eastAsia="宋体" w:cs="宋体"/>
                <w:color w:val="000000"/>
                <w:kern w:val="0"/>
                <w:sz w:val="18"/>
                <w:szCs w:val="18"/>
              </w:rPr>
            </w:pPr>
          </w:p>
        </w:tc>
      </w:tr>
      <w:tr w14:paraId="10170B4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231F8E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30299</w:t>
            </w:r>
          </w:p>
        </w:tc>
        <w:tc>
          <w:tcPr>
            <w:tcW w:w="4252" w:type="dxa"/>
            <w:tcBorders>
              <w:top w:val="nil"/>
              <w:left w:val="nil"/>
              <w:bottom w:val="single" w:color="auto" w:sz="4" w:space="0"/>
              <w:right w:val="single" w:color="auto" w:sz="4" w:space="0"/>
            </w:tcBorders>
            <w:shd w:val="clear" w:color="auto" w:fill="auto"/>
            <w:noWrap/>
            <w:vAlign w:val="center"/>
          </w:tcPr>
          <w:p w14:paraId="1A7699D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其他商品和服务支出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4BFC9FA3">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1.26</w:t>
            </w:r>
          </w:p>
        </w:tc>
      </w:tr>
    </w:tbl>
    <w:p w14:paraId="7B564603">
      <w:pPr>
        <w:tabs>
          <w:tab w:val="left" w:pos="7513"/>
        </w:tabs>
        <w:adjustRightInd w:val="0"/>
        <w:snapToGrid w:val="0"/>
        <w:spacing w:line="300" w:lineRule="auto"/>
        <w:ind w:firstLine="405" w:firstLineChars="126"/>
        <w:rPr>
          <w:rFonts w:ascii="黑体" w:hAnsi="黑体" w:eastAsia="黑体"/>
          <w:b/>
          <w:bCs/>
          <w:color w:val="0000FF"/>
          <w:sz w:val="32"/>
          <w:szCs w:val="32"/>
        </w:rPr>
        <w:sectPr>
          <w:pgSz w:w="11906" w:h="16838"/>
          <w:pgMar w:top="1440" w:right="1800" w:bottom="1440" w:left="1800" w:header="851" w:footer="992" w:gutter="0"/>
          <w:cols w:space="425" w:num="1"/>
          <w:docGrid w:type="lines" w:linePitch="312" w:charSpace="0"/>
        </w:sectPr>
      </w:pPr>
    </w:p>
    <w:p w14:paraId="7B2953DA">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十、一般公共预算“三公”经费支出预算表</w:t>
      </w:r>
    </w:p>
    <w:tbl>
      <w:tblPr>
        <w:tblStyle w:val="7"/>
        <w:tblW w:w="7848" w:type="dxa"/>
        <w:tblInd w:w="93" w:type="dxa"/>
        <w:tblLayout w:type="autofit"/>
        <w:tblCellMar>
          <w:top w:w="0" w:type="dxa"/>
          <w:left w:w="108" w:type="dxa"/>
          <w:bottom w:w="0" w:type="dxa"/>
          <w:right w:w="108" w:type="dxa"/>
        </w:tblCellMar>
      </w:tblPr>
      <w:tblGrid>
        <w:gridCol w:w="4268"/>
        <w:gridCol w:w="3580"/>
      </w:tblGrid>
      <w:tr w14:paraId="391611D5">
        <w:tblPrEx>
          <w:tblCellMar>
            <w:top w:w="0" w:type="dxa"/>
            <w:left w:w="108" w:type="dxa"/>
            <w:bottom w:w="0" w:type="dxa"/>
            <w:right w:w="108" w:type="dxa"/>
          </w:tblCellMar>
        </w:tblPrEx>
        <w:trPr>
          <w:trHeight w:val="570" w:hRule="atLeast"/>
        </w:trPr>
        <w:tc>
          <w:tcPr>
            <w:tcW w:w="7848" w:type="dxa"/>
            <w:gridSpan w:val="2"/>
            <w:tcBorders>
              <w:top w:val="nil"/>
              <w:left w:val="nil"/>
              <w:bottom w:val="nil"/>
              <w:right w:val="nil"/>
            </w:tcBorders>
            <w:shd w:val="clear" w:color="auto" w:fill="auto"/>
            <w:noWrap/>
            <w:vAlign w:val="center"/>
          </w:tcPr>
          <w:p w14:paraId="0D623BDA">
            <w:pPr>
              <w:widowControl/>
              <w:spacing w:line="240" w:lineRule="auto"/>
              <w:jc w:val="center"/>
              <w:rPr>
                <w:rFonts w:ascii="方正小标宋简体" w:hAnsi="黑体" w:eastAsia="方正小标宋简体" w:cs="宋体"/>
                <w:kern w:val="0"/>
                <w:sz w:val="32"/>
                <w:szCs w:val="32"/>
              </w:rPr>
            </w:pPr>
            <w:r>
              <w:rPr>
                <w:rFonts w:hint="eastAsia" w:ascii="方正小标宋简体" w:hAnsi="黑体" w:eastAsia="方正小标宋简体" w:cs="宋体"/>
                <w:kern w:val="0"/>
                <w:sz w:val="32"/>
                <w:szCs w:val="32"/>
                <w:lang w:eastAsia="zh-CN"/>
              </w:rPr>
              <w:t>2024</w:t>
            </w:r>
            <w:r>
              <w:rPr>
                <w:rFonts w:hint="eastAsia" w:ascii="方正小标宋简体" w:hAnsi="黑体" w:eastAsia="方正小标宋简体" w:cs="宋体"/>
                <w:kern w:val="0"/>
                <w:sz w:val="32"/>
                <w:szCs w:val="32"/>
              </w:rPr>
              <w:t>年度一般公共预算“三公”经费支出预算表</w:t>
            </w:r>
          </w:p>
        </w:tc>
      </w:tr>
      <w:tr w14:paraId="277B2BED">
        <w:tblPrEx>
          <w:tblCellMar>
            <w:top w:w="0" w:type="dxa"/>
            <w:left w:w="108" w:type="dxa"/>
            <w:bottom w:w="0" w:type="dxa"/>
            <w:right w:w="108" w:type="dxa"/>
          </w:tblCellMar>
        </w:tblPrEx>
        <w:trPr>
          <w:trHeight w:val="360" w:hRule="atLeast"/>
        </w:trPr>
        <w:tc>
          <w:tcPr>
            <w:tcW w:w="4268" w:type="dxa"/>
            <w:tcBorders>
              <w:top w:val="nil"/>
              <w:left w:val="nil"/>
              <w:bottom w:val="nil"/>
              <w:right w:val="nil"/>
            </w:tcBorders>
            <w:shd w:val="clear" w:color="auto" w:fill="auto"/>
            <w:noWrap/>
            <w:vAlign w:val="center"/>
          </w:tcPr>
          <w:p w14:paraId="24F1EE38">
            <w:pPr>
              <w:widowControl/>
              <w:spacing w:line="240" w:lineRule="auto"/>
              <w:jc w:val="left"/>
              <w:rPr>
                <w:rFonts w:ascii="楷体_GB2312" w:hAnsi="宋体" w:eastAsia="楷体_GB2312" w:cs="宋体"/>
                <w:kern w:val="0"/>
                <w:sz w:val="24"/>
                <w:szCs w:val="24"/>
              </w:rPr>
            </w:pPr>
          </w:p>
        </w:tc>
        <w:tc>
          <w:tcPr>
            <w:tcW w:w="3580" w:type="dxa"/>
            <w:tcBorders>
              <w:top w:val="nil"/>
              <w:left w:val="nil"/>
              <w:bottom w:val="nil"/>
              <w:right w:val="nil"/>
            </w:tcBorders>
            <w:shd w:val="clear" w:color="auto" w:fill="auto"/>
            <w:noWrap/>
            <w:vAlign w:val="center"/>
          </w:tcPr>
          <w:p w14:paraId="6D145350">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3B793FBF">
        <w:tblPrEx>
          <w:tblCellMar>
            <w:top w:w="0" w:type="dxa"/>
            <w:left w:w="108" w:type="dxa"/>
            <w:bottom w:w="0" w:type="dxa"/>
            <w:right w:w="108" w:type="dxa"/>
          </w:tblCellMar>
        </w:tblPrEx>
        <w:trPr>
          <w:trHeight w:val="402" w:hRule="atLeast"/>
        </w:trPr>
        <w:tc>
          <w:tcPr>
            <w:tcW w:w="4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52765">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3580" w:type="dxa"/>
            <w:tcBorders>
              <w:top w:val="single" w:color="auto" w:sz="4" w:space="0"/>
              <w:left w:val="nil"/>
              <w:bottom w:val="single" w:color="auto" w:sz="4" w:space="0"/>
              <w:right w:val="single" w:color="auto" w:sz="4" w:space="0"/>
            </w:tcBorders>
            <w:shd w:val="clear" w:color="auto" w:fill="auto"/>
            <w:noWrap/>
            <w:vAlign w:val="center"/>
          </w:tcPr>
          <w:p w14:paraId="284950E8">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14:paraId="354F3781">
        <w:tblPrEx>
          <w:tblCellMar>
            <w:top w:w="0" w:type="dxa"/>
            <w:left w:w="108" w:type="dxa"/>
            <w:bottom w:w="0" w:type="dxa"/>
            <w:right w:w="108" w:type="dxa"/>
          </w:tblCellMar>
        </w:tblPrEx>
        <w:trPr>
          <w:trHeight w:val="400"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0E730FEC">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3580" w:type="dxa"/>
            <w:tcBorders>
              <w:top w:val="nil"/>
              <w:left w:val="nil"/>
              <w:bottom w:val="single" w:color="auto" w:sz="4" w:space="0"/>
              <w:right w:val="single" w:color="auto" w:sz="4" w:space="0"/>
            </w:tcBorders>
            <w:shd w:val="clear" w:color="auto" w:fill="auto"/>
            <w:noWrap/>
            <w:vAlign w:val="center"/>
          </w:tcPr>
          <w:p w14:paraId="667A40E3">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0.00</w:t>
            </w:r>
          </w:p>
        </w:tc>
      </w:tr>
      <w:tr w14:paraId="0D0A0A91">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774C2A6D">
            <w:pPr>
              <w:widowControl/>
              <w:spacing w:line="240" w:lineRule="auto"/>
              <w:jc w:val="left"/>
              <w:rPr>
                <w:rFonts w:ascii="宋体" w:hAnsi="宋体" w:eastAsia="宋体" w:cs="宋体"/>
                <w:kern w:val="0"/>
                <w:sz w:val="22"/>
              </w:rPr>
            </w:pPr>
            <w:r>
              <w:rPr>
                <w:rFonts w:hint="eastAsia" w:ascii="宋体" w:hAnsi="宋体" w:eastAsia="宋体" w:cs="宋体"/>
                <w:kern w:val="0"/>
                <w:sz w:val="22"/>
              </w:rPr>
              <w:t>1、因公出国（境）费用</w:t>
            </w:r>
          </w:p>
        </w:tc>
        <w:tc>
          <w:tcPr>
            <w:tcW w:w="3580" w:type="dxa"/>
            <w:tcBorders>
              <w:top w:val="nil"/>
              <w:left w:val="nil"/>
              <w:bottom w:val="single" w:color="auto" w:sz="4" w:space="0"/>
              <w:right w:val="single" w:color="auto" w:sz="4" w:space="0"/>
            </w:tcBorders>
            <w:shd w:val="clear" w:color="auto" w:fill="auto"/>
            <w:noWrap/>
            <w:vAlign w:val="center"/>
          </w:tcPr>
          <w:p w14:paraId="2207EE8A">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0.00</w:t>
            </w:r>
          </w:p>
        </w:tc>
      </w:tr>
      <w:tr w14:paraId="2BC118B4">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3C172DEE">
            <w:pPr>
              <w:widowControl/>
              <w:spacing w:line="240" w:lineRule="auto"/>
              <w:jc w:val="left"/>
              <w:rPr>
                <w:rFonts w:ascii="宋体" w:hAnsi="宋体" w:eastAsia="宋体" w:cs="宋体"/>
                <w:kern w:val="0"/>
                <w:sz w:val="22"/>
              </w:rPr>
            </w:pPr>
            <w:r>
              <w:rPr>
                <w:rFonts w:hint="eastAsia" w:ascii="宋体" w:hAnsi="宋体" w:eastAsia="宋体" w:cs="宋体"/>
                <w:kern w:val="0"/>
                <w:sz w:val="22"/>
              </w:rPr>
              <w:t>2、公务接待费</w:t>
            </w:r>
          </w:p>
        </w:tc>
        <w:tc>
          <w:tcPr>
            <w:tcW w:w="3580" w:type="dxa"/>
            <w:tcBorders>
              <w:top w:val="nil"/>
              <w:left w:val="nil"/>
              <w:bottom w:val="single" w:color="auto" w:sz="4" w:space="0"/>
              <w:right w:val="single" w:color="auto" w:sz="4" w:space="0"/>
            </w:tcBorders>
            <w:shd w:val="clear" w:color="auto" w:fill="auto"/>
            <w:noWrap/>
            <w:vAlign w:val="center"/>
          </w:tcPr>
          <w:p w14:paraId="347B1095">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0.00</w:t>
            </w:r>
          </w:p>
        </w:tc>
      </w:tr>
      <w:tr w14:paraId="7CB15D1E">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042ED2CF">
            <w:pPr>
              <w:widowControl/>
              <w:spacing w:line="240" w:lineRule="auto"/>
              <w:jc w:val="left"/>
              <w:rPr>
                <w:rFonts w:ascii="宋体" w:hAnsi="宋体" w:eastAsia="宋体" w:cs="宋体"/>
                <w:kern w:val="0"/>
                <w:sz w:val="22"/>
              </w:rPr>
            </w:pPr>
            <w:r>
              <w:rPr>
                <w:rFonts w:hint="eastAsia" w:ascii="宋体" w:hAnsi="宋体" w:eastAsia="宋体" w:cs="宋体"/>
                <w:kern w:val="0"/>
                <w:sz w:val="22"/>
              </w:rPr>
              <w:t>3、公务用车购置及运行费</w:t>
            </w:r>
          </w:p>
        </w:tc>
        <w:tc>
          <w:tcPr>
            <w:tcW w:w="3580" w:type="dxa"/>
            <w:tcBorders>
              <w:top w:val="nil"/>
              <w:left w:val="nil"/>
              <w:bottom w:val="single" w:color="auto" w:sz="4" w:space="0"/>
              <w:right w:val="single" w:color="auto" w:sz="4" w:space="0"/>
            </w:tcBorders>
            <w:shd w:val="clear" w:color="auto" w:fill="auto"/>
            <w:noWrap/>
            <w:vAlign w:val="center"/>
          </w:tcPr>
          <w:p w14:paraId="0B809BFA">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0.00</w:t>
            </w:r>
          </w:p>
        </w:tc>
      </w:tr>
      <w:tr w14:paraId="204C8C2C">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vAlign w:val="center"/>
          </w:tcPr>
          <w:p w14:paraId="275F0570">
            <w:pPr>
              <w:widowControl/>
              <w:spacing w:line="240" w:lineRule="auto"/>
              <w:ind w:firstLine="440" w:firstLineChars="200"/>
              <w:jc w:val="left"/>
              <w:rPr>
                <w:rFonts w:ascii="宋体" w:hAnsi="宋体" w:eastAsia="宋体" w:cs="宋体"/>
                <w:kern w:val="0"/>
                <w:sz w:val="22"/>
              </w:rPr>
            </w:pPr>
            <w:r>
              <w:rPr>
                <w:rFonts w:hint="eastAsia" w:ascii="宋体" w:hAnsi="宋体" w:eastAsia="宋体" w:cs="宋体"/>
                <w:kern w:val="0"/>
                <w:sz w:val="22"/>
              </w:rPr>
              <w:t>其中：（1）公务用车购置费</w:t>
            </w:r>
          </w:p>
        </w:tc>
        <w:tc>
          <w:tcPr>
            <w:tcW w:w="3580" w:type="dxa"/>
            <w:tcBorders>
              <w:top w:val="nil"/>
              <w:left w:val="nil"/>
              <w:bottom w:val="single" w:color="auto" w:sz="4" w:space="0"/>
              <w:right w:val="single" w:color="auto" w:sz="4" w:space="0"/>
            </w:tcBorders>
            <w:shd w:val="clear" w:color="auto" w:fill="auto"/>
            <w:noWrap/>
            <w:vAlign w:val="center"/>
          </w:tcPr>
          <w:p w14:paraId="5EBCF002">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0.00</w:t>
            </w:r>
          </w:p>
        </w:tc>
      </w:tr>
      <w:tr w14:paraId="19655C83">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vAlign w:val="center"/>
          </w:tcPr>
          <w:p w14:paraId="767A8165">
            <w:pPr>
              <w:widowControl/>
              <w:spacing w:line="240" w:lineRule="auto"/>
              <w:jc w:val="left"/>
              <w:rPr>
                <w:rFonts w:ascii="宋体" w:hAnsi="宋体" w:eastAsia="宋体" w:cs="宋体"/>
                <w:kern w:val="0"/>
                <w:sz w:val="22"/>
              </w:rPr>
            </w:pPr>
            <w:r>
              <w:rPr>
                <w:rFonts w:hint="eastAsia" w:ascii="宋体" w:hAnsi="宋体" w:eastAsia="宋体" w:cs="宋体"/>
                <w:kern w:val="0"/>
                <w:sz w:val="22"/>
              </w:rPr>
              <w:t xml:space="preserve">          （2）公务用车运行费</w:t>
            </w:r>
          </w:p>
        </w:tc>
        <w:tc>
          <w:tcPr>
            <w:tcW w:w="3580" w:type="dxa"/>
            <w:tcBorders>
              <w:top w:val="nil"/>
              <w:left w:val="nil"/>
              <w:bottom w:val="single" w:color="auto" w:sz="4" w:space="0"/>
              <w:right w:val="single" w:color="auto" w:sz="4" w:space="0"/>
            </w:tcBorders>
            <w:shd w:val="clear" w:color="auto" w:fill="auto"/>
            <w:noWrap/>
            <w:vAlign w:val="center"/>
          </w:tcPr>
          <w:p w14:paraId="5481C887">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0.00</w:t>
            </w:r>
          </w:p>
        </w:tc>
      </w:tr>
    </w:tbl>
    <w:p w14:paraId="4E1B7EB2">
      <w:pPr>
        <w:tabs>
          <w:tab w:val="left" w:pos="7513"/>
        </w:tabs>
        <w:adjustRightInd w:val="0"/>
        <w:snapToGrid w:val="0"/>
        <w:spacing w:line="300" w:lineRule="auto"/>
        <w:ind w:firstLine="422" w:firstLineChars="200"/>
        <w:jc w:val="left"/>
        <w:rPr>
          <w:rFonts w:hint="eastAsia" w:ascii="楷体" w:hAnsi="楷体" w:eastAsia="楷体" w:cs="Times New Roman"/>
          <w:b/>
          <w:bCs/>
          <w:color w:val="0000FF"/>
          <w:kern w:val="0"/>
          <w:sz w:val="21"/>
          <w:szCs w:val="21"/>
        </w:rPr>
        <w:sectPr>
          <w:pgSz w:w="11906" w:h="16838"/>
          <w:pgMar w:top="1440" w:right="1800" w:bottom="1440" w:left="1800" w:header="851" w:footer="992" w:gutter="0"/>
          <w:cols w:space="425" w:num="1"/>
          <w:docGrid w:type="lines" w:linePitch="312" w:charSpace="0"/>
        </w:sectPr>
      </w:pPr>
    </w:p>
    <w:p w14:paraId="3D8553A2">
      <w:pPr>
        <w:pStyle w:val="3"/>
        <w:jc w:val="center"/>
        <w:rPr>
          <w:rFonts w:ascii="黑体" w:hAnsi="黑体" w:eastAsia="黑体"/>
          <w:sz w:val="36"/>
          <w:szCs w:val="36"/>
          <w:lang w:eastAsia="zh-CN"/>
        </w:rPr>
      </w:pPr>
    </w:p>
    <w:p w14:paraId="728DF8EA">
      <w:pPr>
        <w:pStyle w:val="3"/>
        <w:jc w:val="center"/>
        <w:rPr>
          <w:rFonts w:ascii="黑体" w:hAnsi="黑体" w:eastAsia="黑体"/>
          <w:sz w:val="36"/>
          <w:szCs w:val="36"/>
          <w:lang w:eastAsia="zh-CN"/>
        </w:rPr>
      </w:pPr>
    </w:p>
    <w:p w14:paraId="6FB29393">
      <w:pPr>
        <w:pStyle w:val="3"/>
        <w:jc w:val="center"/>
        <w:rPr>
          <w:rFonts w:ascii="黑体" w:hAnsi="黑体" w:eastAsia="黑体"/>
          <w:sz w:val="36"/>
          <w:szCs w:val="36"/>
          <w:lang w:eastAsia="zh-CN"/>
        </w:rPr>
      </w:pPr>
    </w:p>
    <w:p w14:paraId="39F8F495">
      <w:pPr>
        <w:pStyle w:val="3"/>
        <w:jc w:val="center"/>
        <w:rPr>
          <w:rFonts w:ascii="黑体" w:hAnsi="黑体" w:eastAsia="黑体"/>
          <w:sz w:val="36"/>
          <w:szCs w:val="36"/>
          <w:lang w:eastAsia="zh-CN"/>
        </w:rPr>
      </w:pPr>
    </w:p>
    <w:p w14:paraId="3C8660DB">
      <w:pPr>
        <w:pStyle w:val="3"/>
        <w:jc w:val="center"/>
        <w:rPr>
          <w:rFonts w:ascii="黑体" w:hAnsi="黑体" w:eastAsia="黑体"/>
          <w:sz w:val="36"/>
          <w:szCs w:val="36"/>
          <w:lang w:eastAsia="zh-CN"/>
        </w:rPr>
      </w:pPr>
    </w:p>
    <w:p w14:paraId="296D6147">
      <w:pPr>
        <w:pStyle w:val="3"/>
        <w:jc w:val="center"/>
        <w:rPr>
          <w:rFonts w:ascii="黑体" w:hAnsi="黑体" w:eastAsia="黑体"/>
          <w:sz w:val="36"/>
          <w:szCs w:val="36"/>
          <w:lang w:eastAsia="zh-CN"/>
        </w:rPr>
      </w:pPr>
    </w:p>
    <w:p w14:paraId="1B75BE25">
      <w:pPr>
        <w:pStyle w:val="3"/>
        <w:jc w:val="center"/>
        <w:rPr>
          <w:rFonts w:ascii="黑体" w:hAnsi="黑体" w:eastAsia="黑体"/>
          <w:sz w:val="36"/>
          <w:szCs w:val="36"/>
          <w:lang w:eastAsia="zh-CN"/>
        </w:rPr>
      </w:pPr>
    </w:p>
    <w:p w14:paraId="73F4B064">
      <w:pPr>
        <w:pStyle w:val="3"/>
        <w:jc w:val="center"/>
        <w:rPr>
          <w:rFonts w:ascii="黑体" w:hAnsi="黑体" w:eastAsia="黑体"/>
          <w:sz w:val="36"/>
          <w:szCs w:val="36"/>
          <w:lang w:eastAsia="zh-CN"/>
        </w:rPr>
      </w:pPr>
    </w:p>
    <w:p w14:paraId="00136F83">
      <w:pPr>
        <w:pStyle w:val="3"/>
        <w:jc w:val="left"/>
        <w:rPr>
          <w:rFonts w:ascii="黑体" w:hAnsi="黑体" w:eastAsia="黑体"/>
          <w:sz w:val="56"/>
          <w:szCs w:val="36"/>
          <w:lang w:eastAsia="zh-CN"/>
        </w:rPr>
      </w:pPr>
      <w:r>
        <w:rPr>
          <w:rFonts w:hint="eastAsia" w:ascii="黑体" w:hAnsi="黑体" w:eastAsia="黑体"/>
          <w:sz w:val="56"/>
          <w:szCs w:val="36"/>
          <w:lang w:eastAsia="zh-CN"/>
        </w:rPr>
        <w:t>第三部分</w:t>
      </w:r>
      <w:r>
        <w:rPr>
          <w:rFonts w:ascii="黑体" w:hAnsi="黑体" w:eastAsia="黑体"/>
          <w:sz w:val="56"/>
          <w:szCs w:val="36"/>
          <w:lang w:eastAsia="zh-CN"/>
        </w:rPr>
        <w:t xml:space="preserve"> </w:t>
      </w:r>
    </w:p>
    <w:p w14:paraId="5408BE67">
      <w:pPr>
        <w:pStyle w:val="3"/>
        <w:jc w:val="center"/>
        <w:rPr>
          <w:rFonts w:ascii="黑体" w:hAnsi="黑体" w:eastAsia="黑体"/>
          <w:sz w:val="56"/>
          <w:szCs w:val="36"/>
          <w:lang w:eastAsia="zh-CN"/>
        </w:rPr>
      </w:pPr>
      <w:r>
        <w:rPr>
          <w:rFonts w:hint="eastAsia" w:ascii="黑体" w:hAnsi="黑体" w:eastAsia="黑体"/>
          <w:sz w:val="56"/>
          <w:szCs w:val="36"/>
          <w:lang w:eastAsia="zh-CN"/>
        </w:rPr>
        <w:t>2024年度单位预算情况说明</w:t>
      </w:r>
    </w:p>
    <w:p w14:paraId="7B507398">
      <w:pPr>
        <w:ind w:firstLine="640" w:firstLineChars="200"/>
        <w:rPr>
          <w:rFonts w:ascii="仿宋" w:hAnsi="仿宋" w:eastAsia="仿宋" w:cs="仿宋_GB2312"/>
          <w:sz w:val="32"/>
          <w:szCs w:val="32"/>
        </w:rPr>
      </w:pPr>
    </w:p>
    <w:p w14:paraId="118AFA04">
      <w:pPr>
        <w:tabs>
          <w:tab w:val="left" w:pos="7513"/>
        </w:tabs>
        <w:adjustRightInd w:val="0"/>
        <w:snapToGrid w:val="0"/>
        <w:spacing w:line="600" w:lineRule="exact"/>
        <w:rPr>
          <w:rFonts w:ascii="仿宋" w:hAnsi="仿宋" w:eastAsia="仿宋"/>
          <w:b/>
          <w:sz w:val="32"/>
          <w:szCs w:val="32"/>
        </w:rPr>
        <w:sectPr>
          <w:pgSz w:w="11906" w:h="16838"/>
          <w:pgMar w:top="1440" w:right="1800" w:bottom="1440" w:left="1800" w:header="851" w:footer="992" w:gutter="0"/>
          <w:cols w:space="425" w:num="1"/>
          <w:docGrid w:type="lines" w:linePitch="312" w:charSpace="0"/>
        </w:sectPr>
      </w:pPr>
    </w:p>
    <w:p w14:paraId="1B50C1D4">
      <w:pPr>
        <w:tabs>
          <w:tab w:val="left" w:pos="7513"/>
        </w:tabs>
        <w:adjustRightInd w:val="0"/>
        <w:snapToGrid w:val="0"/>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一、预算收支总体情况</w:t>
      </w:r>
    </w:p>
    <w:p w14:paraId="48D234DC">
      <w:pPr>
        <w:tabs>
          <w:tab w:val="left" w:pos="7513"/>
        </w:tabs>
        <w:adjustRightInd w:val="0"/>
        <w:snapToGrid w:val="0"/>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按照综合预算的原则，</w:t>
      </w:r>
      <w:r>
        <w:rPr>
          <w:rFonts w:hint="eastAsia" w:ascii="仿宋" w:hAnsi="仿宋" w:eastAsia="仿宋"/>
          <w:sz w:val="32"/>
          <w:szCs w:val="32"/>
          <w:lang w:eastAsia="zh-CN"/>
        </w:rPr>
        <w:t>单位</w:t>
      </w:r>
      <w:r>
        <w:rPr>
          <w:rFonts w:hint="eastAsia" w:ascii="仿宋" w:hAnsi="仿宋" w:eastAsia="仿宋"/>
          <w:sz w:val="32"/>
          <w:szCs w:val="32"/>
        </w:rPr>
        <w:t>所有收入和支出均纳入</w:t>
      </w:r>
      <w:r>
        <w:rPr>
          <w:rFonts w:hint="eastAsia" w:ascii="仿宋" w:hAnsi="仿宋" w:eastAsia="仿宋"/>
          <w:sz w:val="32"/>
          <w:szCs w:val="32"/>
          <w:lang w:eastAsia="zh-CN"/>
        </w:rPr>
        <w:t>单位</w:t>
      </w:r>
      <w:r>
        <w:rPr>
          <w:rFonts w:hint="eastAsia" w:ascii="仿宋" w:hAnsi="仿宋" w:eastAsia="仿宋"/>
          <w:sz w:val="32"/>
          <w:szCs w:val="32"/>
        </w:rPr>
        <w:t>预算管理。</w:t>
      </w:r>
      <w:r>
        <w:rPr>
          <w:rFonts w:hint="eastAsia" w:ascii="仿宋" w:hAnsi="仿宋" w:eastAsia="仿宋"/>
          <w:sz w:val="32"/>
          <w:szCs w:val="32"/>
          <w:lang w:val="en-US" w:eastAsia="zh-CN"/>
        </w:rPr>
        <w:t>2024</w:t>
      </w:r>
      <w:r>
        <w:rPr>
          <w:rFonts w:hint="eastAsia" w:ascii="仿宋" w:hAnsi="仿宋" w:eastAsia="仿宋"/>
          <w:sz w:val="32"/>
          <w:szCs w:val="32"/>
        </w:rPr>
        <w:t>年，</w:t>
      </w:r>
      <w:r>
        <w:rPr>
          <w:rFonts w:hint="eastAsia" w:ascii="仿宋" w:hAnsi="仿宋" w:eastAsia="仿宋" w:cs="仿宋_GB2312"/>
          <w:sz w:val="32"/>
          <w:szCs w:val="32"/>
          <w:lang w:eastAsia="zh-CN"/>
        </w:rPr>
        <w:t>莆田市木兰溪干部教育培训中心</w:t>
      </w:r>
      <w:r>
        <w:rPr>
          <w:rFonts w:hint="eastAsia" w:ascii="仿宋" w:hAnsi="仿宋" w:eastAsia="仿宋"/>
          <w:sz w:val="32"/>
          <w:szCs w:val="32"/>
          <w:lang w:eastAsia="zh-CN"/>
        </w:rPr>
        <w:t>单位</w:t>
      </w:r>
      <w:r>
        <w:rPr>
          <w:rFonts w:hint="eastAsia" w:ascii="仿宋" w:hAnsi="仿宋" w:eastAsia="仿宋"/>
          <w:sz w:val="32"/>
          <w:szCs w:val="32"/>
        </w:rPr>
        <w:t>收入预算为</w:t>
      </w:r>
      <w:r>
        <w:rPr>
          <w:rFonts w:hint="eastAsia" w:ascii="仿宋" w:hAnsi="仿宋" w:eastAsia="仿宋" w:cs="仿宋_GB2312"/>
          <w:sz w:val="32"/>
          <w:szCs w:val="32"/>
        </w:rPr>
        <w:t>57.02</w:t>
      </w:r>
      <w:r>
        <w:rPr>
          <w:rFonts w:hint="eastAsia" w:ascii="仿宋" w:hAnsi="仿宋" w:eastAsia="仿宋"/>
          <w:sz w:val="32"/>
          <w:szCs w:val="32"/>
        </w:rPr>
        <w:t>万元，比上年增加</w:t>
      </w:r>
      <w:r>
        <w:rPr>
          <w:rFonts w:hint="eastAsia" w:ascii="仿宋" w:hAnsi="仿宋" w:eastAsia="仿宋"/>
          <w:sz w:val="32"/>
          <w:szCs w:val="32"/>
          <w:lang w:val="en-US" w:eastAsia="zh-CN"/>
        </w:rPr>
        <w:t>24.71</w:t>
      </w:r>
      <w:r>
        <w:rPr>
          <w:rFonts w:hint="eastAsia" w:ascii="仿宋" w:hAnsi="仿宋" w:eastAsia="仿宋"/>
          <w:sz w:val="32"/>
          <w:szCs w:val="32"/>
        </w:rPr>
        <w:t>万元，</w:t>
      </w:r>
      <w:r>
        <w:rPr>
          <w:rFonts w:hint="eastAsia" w:ascii="仿宋" w:hAnsi="仿宋" w:eastAsia="仿宋"/>
          <w:sz w:val="32"/>
          <w:szCs w:val="32"/>
          <w:lang w:val="en-US" w:eastAsia="zh-CN"/>
        </w:rPr>
        <w:t>增长76.48%，</w:t>
      </w:r>
      <w:r>
        <w:rPr>
          <w:rFonts w:hint="eastAsia" w:ascii="仿宋" w:hAnsi="仿宋" w:eastAsia="仿宋"/>
          <w:sz w:val="32"/>
          <w:szCs w:val="32"/>
        </w:rPr>
        <w:t>主要原因是</w:t>
      </w:r>
      <w:r>
        <w:rPr>
          <w:rFonts w:hint="eastAsia" w:ascii="仿宋" w:hAnsi="仿宋" w:eastAsia="仿宋"/>
          <w:sz w:val="32"/>
          <w:szCs w:val="32"/>
          <w:lang w:eastAsia="zh-CN"/>
        </w:rPr>
        <w:t>在职人数增加使得人员支出增加</w:t>
      </w:r>
      <w:r>
        <w:rPr>
          <w:rFonts w:hint="eastAsia" w:ascii="仿宋" w:hAnsi="仿宋" w:eastAsia="仿宋" w:cs="仿宋_GB2312"/>
          <w:sz w:val="32"/>
          <w:szCs w:val="32"/>
        </w:rPr>
        <w:t>。</w:t>
      </w:r>
      <w:r>
        <w:rPr>
          <w:rFonts w:hint="eastAsia" w:ascii="仿宋" w:hAnsi="仿宋" w:eastAsia="仿宋"/>
          <w:sz w:val="32"/>
          <w:szCs w:val="32"/>
        </w:rPr>
        <w:t>其中：一般公共预算拨款收入</w:t>
      </w:r>
      <w:r>
        <w:rPr>
          <w:rFonts w:hint="eastAsia" w:ascii="仿宋" w:hAnsi="仿宋" w:eastAsia="仿宋" w:cs="仿宋_GB2312"/>
          <w:sz w:val="32"/>
          <w:szCs w:val="32"/>
        </w:rPr>
        <w:t>57.02</w:t>
      </w:r>
      <w:r>
        <w:rPr>
          <w:rFonts w:hint="eastAsia" w:ascii="仿宋" w:hAnsi="仿宋" w:eastAsia="仿宋"/>
          <w:sz w:val="32"/>
          <w:szCs w:val="32"/>
        </w:rPr>
        <w:t>万元</w:t>
      </w:r>
      <w:r>
        <w:rPr>
          <w:rFonts w:hint="eastAsia" w:ascii="仿宋" w:hAnsi="仿宋" w:eastAsia="仿宋"/>
          <w:sz w:val="32"/>
          <w:szCs w:val="32"/>
          <w:lang w:eastAsia="zh-CN"/>
        </w:rPr>
        <w:t>。</w:t>
      </w:r>
    </w:p>
    <w:p w14:paraId="6003D9FE">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相应安排支出预算</w:t>
      </w:r>
      <w:r>
        <w:rPr>
          <w:rFonts w:hint="eastAsia" w:ascii="仿宋" w:hAnsi="仿宋" w:eastAsia="仿宋" w:cs="仿宋_GB2312"/>
          <w:sz w:val="32"/>
          <w:szCs w:val="32"/>
        </w:rPr>
        <w:t>57.02</w:t>
      </w:r>
      <w:r>
        <w:rPr>
          <w:rFonts w:hint="eastAsia" w:ascii="仿宋" w:hAnsi="仿宋" w:eastAsia="仿宋"/>
          <w:sz w:val="32"/>
          <w:szCs w:val="32"/>
        </w:rPr>
        <w:t>万元，比上年增加</w:t>
      </w:r>
      <w:r>
        <w:rPr>
          <w:rFonts w:hint="eastAsia" w:ascii="仿宋" w:hAnsi="仿宋" w:eastAsia="仿宋"/>
          <w:sz w:val="32"/>
          <w:szCs w:val="32"/>
          <w:lang w:val="en-US" w:eastAsia="zh-CN"/>
        </w:rPr>
        <w:t>24.71</w:t>
      </w:r>
      <w:r>
        <w:rPr>
          <w:rFonts w:hint="eastAsia" w:ascii="仿宋" w:hAnsi="仿宋" w:eastAsia="仿宋"/>
          <w:sz w:val="32"/>
          <w:szCs w:val="32"/>
        </w:rPr>
        <w:t>万元，</w:t>
      </w:r>
      <w:r>
        <w:rPr>
          <w:rFonts w:hint="eastAsia" w:ascii="仿宋" w:hAnsi="仿宋" w:eastAsia="仿宋"/>
          <w:sz w:val="32"/>
          <w:szCs w:val="32"/>
          <w:lang w:val="en-US" w:eastAsia="zh-CN"/>
        </w:rPr>
        <w:t>增长76.48%</w:t>
      </w:r>
      <w:r>
        <w:rPr>
          <w:rFonts w:hint="eastAsia" w:ascii="仿宋" w:hAnsi="仿宋" w:eastAsia="仿宋"/>
          <w:sz w:val="32"/>
          <w:szCs w:val="32"/>
        </w:rPr>
        <w:t>，主要原因是</w:t>
      </w:r>
      <w:r>
        <w:rPr>
          <w:rFonts w:hint="eastAsia" w:ascii="仿宋" w:hAnsi="仿宋" w:eastAsia="仿宋"/>
          <w:sz w:val="32"/>
          <w:szCs w:val="32"/>
          <w:lang w:eastAsia="zh-CN"/>
        </w:rPr>
        <w:t>在职人数增加使得人员支出增加</w:t>
      </w:r>
      <w:r>
        <w:rPr>
          <w:rFonts w:hint="eastAsia" w:ascii="仿宋" w:hAnsi="仿宋" w:eastAsia="仿宋" w:cs="仿宋_GB2312"/>
          <w:sz w:val="32"/>
          <w:szCs w:val="32"/>
        </w:rPr>
        <w:t>。</w:t>
      </w:r>
      <w:r>
        <w:rPr>
          <w:rFonts w:hint="eastAsia" w:ascii="仿宋" w:hAnsi="仿宋" w:eastAsia="仿宋"/>
          <w:sz w:val="32"/>
          <w:szCs w:val="32"/>
        </w:rPr>
        <w:t>其中：基本支出</w:t>
      </w:r>
      <w:r>
        <w:rPr>
          <w:rFonts w:hint="eastAsia" w:ascii="仿宋" w:hAnsi="仿宋" w:eastAsia="仿宋" w:cs="仿宋_GB2312"/>
          <w:sz w:val="32"/>
          <w:szCs w:val="32"/>
        </w:rPr>
        <w:t>57.02</w:t>
      </w:r>
      <w:r>
        <w:rPr>
          <w:rFonts w:hint="eastAsia" w:ascii="仿宋" w:hAnsi="仿宋" w:eastAsia="仿宋"/>
          <w:sz w:val="32"/>
          <w:szCs w:val="32"/>
        </w:rPr>
        <w:t>万元。</w:t>
      </w:r>
    </w:p>
    <w:p w14:paraId="5363F70C">
      <w:pPr>
        <w:tabs>
          <w:tab w:val="left" w:pos="7513"/>
        </w:tabs>
        <w:adjustRightInd w:val="0"/>
        <w:snapToGrid w:val="0"/>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二、一般公共预算拨款支出情况</w:t>
      </w:r>
    </w:p>
    <w:p w14:paraId="53A4AE89">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宋体"/>
          <w:bCs/>
          <w:sz w:val="32"/>
          <w:szCs w:val="32"/>
          <w:lang w:val="en-US" w:eastAsia="zh-CN"/>
        </w:rPr>
        <w:t>2024</w:t>
      </w:r>
      <w:r>
        <w:rPr>
          <w:rFonts w:hint="eastAsia" w:ascii="仿宋" w:hAnsi="仿宋" w:eastAsia="仿宋" w:cs="仿宋_GB2312"/>
          <w:sz w:val="32"/>
          <w:szCs w:val="32"/>
        </w:rPr>
        <w:t>年度一般公共预算拨款支出57.02万元</w:t>
      </w:r>
      <w:r>
        <w:rPr>
          <w:rFonts w:hint="eastAsia" w:ascii="仿宋" w:hAnsi="仿宋" w:eastAsia="仿宋"/>
          <w:sz w:val="32"/>
          <w:szCs w:val="32"/>
        </w:rPr>
        <w:t>，比上年增加</w:t>
      </w:r>
      <w:r>
        <w:rPr>
          <w:rFonts w:hint="eastAsia" w:ascii="仿宋" w:hAnsi="仿宋" w:eastAsia="仿宋"/>
          <w:sz w:val="32"/>
          <w:szCs w:val="32"/>
          <w:lang w:val="en-US" w:eastAsia="zh-CN"/>
        </w:rPr>
        <w:t>24.71</w:t>
      </w:r>
      <w:r>
        <w:rPr>
          <w:rFonts w:hint="eastAsia" w:ascii="仿宋" w:hAnsi="仿宋" w:eastAsia="仿宋" w:cs="仿宋_GB2312"/>
          <w:kern w:val="0"/>
          <w:sz w:val="32"/>
          <w:szCs w:val="32"/>
        </w:rPr>
        <w:t>万元，</w:t>
      </w:r>
      <w:r>
        <w:rPr>
          <w:rFonts w:hint="eastAsia" w:ascii="仿宋" w:hAnsi="仿宋" w:eastAsia="仿宋" w:cs="仿宋_GB2312"/>
          <w:sz w:val="32"/>
          <w:szCs w:val="32"/>
        </w:rPr>
        <w:t>增长</w:t>
      </w:r>
      <w:r>
        <w:rPr>
          <w:rFonts w:hint="eastAsia" w:ascii="仿宋" w:hAnsi="仿宋" w:eastAsia="仿宋" w:cs="仿宋_GB2312"/>
          <w:sz w:val="32"/>
          <w:szCs w:val="32"/>
          <w:lang w:val="en-US" w:eastAsia="zh-CN"/>
        </w:rPr>
        <w:t>76.48</w:t>
      </w:r>
      <w:r>
        <w:rPr>
          <w:rFonts w:ascii="仿宋" w:hAnsi="仿宋" w:eastAsia="仿宋" w:cs="仿宋_GB2312"/>
          <w:sz w:val="32"/>
          <w:szCs w:val="32"/>
        </w:rPr>
        <w:t>%</w:t>
      </w:r>
      <w:r>
        <w:rPr>
          <w:rFonts w:hint="eastAsia" w:ascii="仿宋" w:hAnsi="仿宋" w:eastAsia="仿宋" w:cs="仿宋_GB2312"/>
          <w:sz w:val="32"/>
          <w:szCs w:val="32"/>
        </w:rPr>
        <w:t>，</w:t>
      </w:r>
      <w:r>
        <w:rPr>
          <w:rFonts w:hint="eastAsia" w:ascii="仿宋" w:hAnsi="仿宋" w:eastAsia="仿宋"/>
          <w:sz w:val="32"/>
          <w:szCs w:val="32"/>
        </w:rPr>
        <w:t>主要原因是</w:t>
      </w:r>
      <w:r>
        <w:rPr>
          <w:rFonts w:hint="eastAsia" w:ascii="仿宋" w:hAnsi="仿宋" w:eastAsia="仿宋"/>
          <w:sz w:val="32"/>
          <w:szCs w:val="32"/>
          <w:lang w:eastAsia="zh-CN"/>
        </w:rPr>
        <w:t>在职人数增加使得人员支出增加</w:t>
      </w:r>
      <w:r>
        <w:rPr>
          <w:rFonts w:hint="eastAsia" w:ascii="仿宋" w:hAnsi="仿宋" w:eastAsia="仿宋" w:cs="仿宋_GB2312"/>
          <w:sz w:val="32"/>
          <w:szCs w:val="32"/>
        </w:rPr>
        <w:t>。按照党中央、国务院和省委、省政府关于过紧日子的有关要求，厉行节约办一切事业，大力压减一般性支出，重点压减了公用经费和培训等项目支出中涉及的非急需非刚性支出，同时合理保障了</w:t>
      </w:r>
      <w:r>
        <w:rPr>
          <w:rFonts w:hint="eastAsia" w:ascii="仿宋" w:hAnsi="仿宋" w:eastAsia="仿宋" w:cs="仿宋_GB2312"/>
          <w:sz w:val="32"/>
          <w:szCs w:val="32"/>
          <w:lang w:eastAsia="zh-CN"/>
        </w:rPr>
        <w:t>人员基本支出</w:t>
      </w:r>
      <w:r>
        <w:rPr>
          <w:rFonts w:hint="eastAsia" w:ascii="仿宋" w:hAnsi="仿宋" w:eastAsia="仿宋" w:cs="仿宋_GB2312"/>
          <w:sz w:val="32"/>
          <w:szCs w:val="32"/>
        </w:rPr>
        <w:t>等工作的支出需求，体现在有关支出科目中。</w:t>
      </w:r>
      <w:r>
        <w:rPr>
          <w:rFonts w:hint="eastAsia" w:ascii="仿宋" w:hAnsi="仿宋" w:eastAsia="仿宋" w:cs="宋体"/>
          <w:bCs/>
          <w:sz w:val="32"/>
          <w:szCs w:val="32"/>
        </w:rPr>
        <w:t>其中</w:t>
      </w:r>
      <w:r>
        <w:rPr>
          <w:rFonts w:hint="eastAsia" w:ascii="仿宋" w:hAnsi="仿宋" w:eastAsia="仿宋" w:cs="仿宋_GB2312"/>
          <w:sz w:val="32"/>
          <w:szCs w:val="32"/>
        </w:rPr>
        <w:t>：</w:t>
      </w:r>
    </w:p>
    <w:p w14:paraId="028A484F">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（一）2050802-</w:t>
      </w:r>
      <w:r>
        <w:rPr>
          <w:rFonts w:hint="eastAsia" w:ascii="仿宋" w:hAnsi="仿宋" w:eastAsia="仿宋" w:cs="仿宋_GB2312"/>
          <w:sz w:val="32"/>
          <w:szCs w:val="32"/>
          <w:lang w:eastAsia="zh-CN"/>
        </w:rPr>
        <w:t>干部教育</w:t>
      </w:r>
      <w:r>
        <w:rPr>
          <w:rFonts w:hint="eastAsia" w:ascii="仿宋" w:hAnsi="仿宋" w:eastAsia="仿宋" w:cs="仿宋_GB2312"/>
          <w:sz w:val="32"/>
          <w:szCs w:val="32"/>
        </w:rPr>
        <w:t>56.11万元。</w:t>
      </w:r>
      <w:r>
        <w:rPr>
          <w:rFonts w:ascii="仿宋_GB2312" w:hAnsi="宋体" w:eastAsia="仿宋_GB2312" w:cs="仿宋_GB2312"/>
          <w:color w:val="000000"/>
          <w:kern w:val="0"/>
          <w:sz w:val="31"/>
          <w:szCs w:val="31"/>
          <w:lang w:val="en-US" w:eastAsia="zh-CN" w:bidi="ar"/>
        </w:rPr>
        <w:t>主要用于</w:t>
      </w:r>
      <w:r>
        <w:rPr>
          <w:rFonts w:hint="eastAsia" w:ascii="仿宋_GB2312" w:hAnsi="宋体" w:eastAsia="仿宋_GB2312" w:cs="仿宋_GB2312"/>
          <w:color w:val="000000"/>
          <w:kern w:val="0"/>
          <w:sz w:val="31"/>
          <w:szCs w:val="31"/>
          <w:lang w:val="en-US" w:eastAsia="zh-CN" w:bidi="ar"/>
        </w:rPr>
        <w:t>人员支出</w:t>
      </w:r>
      <w:r>
        <w:rPr>
          <w:rFonts w:hint="eastAsia" w:ascii="仿宋" w:hAnsi="仿宋" w:eastAsia="仿宋" w:cs="仿宋_GB2312"/>
          <w:sz w:val="32"/>
          <w:szCs w:val="32"/>
        </w:rPr>
        <w:t>。</w:t>
      </w:r>
    </w:p>
    <w:p w14:paraId="721ABA03">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（二）2101103-公务员医疗补助</w:t>
      </w:r>
      <w:r>
        <w:rPr>
          <w:rFonts w:hint="eastAsia" w:ascii="仿宋" w:hAnsi="仿宋" w:eastAsia="仿宋" w:cs="仿宋_GB2312"/>
          <w:sz w:val="32"/>
          <w:szCs w:val="32"/>
          <w:lang w:val="en-US" w:eastAsia="zh-CN"/>
        </w:rPr>
        <w:t>0.91</w:t>
      </w:r>
      <w:r>
        <w:rPr>
          <w:rFonts w:hint="eastAsia" w:ascii="仿宋" w:hAnsi="仿宋" w:eastAsia="仿宋" w:cs="仿宋_GB2312"/>
          <w:sz w:val="32"/>
          <w:szCs w:val="32"/>
        </w:rPr>
        <w:t>万元。主要用于医疗补助支出。</w:t>
      </w:r>
    </w:p>
    <w:p w14:paraId="3CD3E938">
      <w:pPr>
        <w:tabs>
          <w:tab w:val="left" w:pos="7513"/>
        </w:tabs>
        <w:adjustRightInd w:val="0"/>
        <w:snapToGrid w:val="0"/>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三、政府性基金预算拨款支出情况</w:t>
      </w:r>
    </w:p>
    <w:p w14:paraId="7B02A317">
      <w:pPr>
        <w:tabs>
          <w:tab w:val="left" w:pos="7513"/>
        </w:tabs>
        <w:adjustRightInd w:val="0"/>
        <w:snapToGri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本</w:t>
      </w:r>
      <w:r>
        <w:rPr>
          <w:rFonts w:hint="eastAsia" w:ascii="仿宋" w:hAnsi="仿宋" w:eastAsia="仿宋" w:cs="仿宋_GB2312"/>
          <w:sz w:val="32"/>
          <w:szCs w:val="32"/>
          <w:lang w:eastAsia="zh-CN"/>
        </w:rPr>
        <w:t>单位2</w:t>
      </w:r>
      <w:r>
        <w:rPr>
          <w:rFonts w:hint="eastAsia" w:ascii="仿宋" w:hAnsi="仿宋" w:eastAsia="仿宋" w:cs="仿宋_GB2312"/>
          <w:sz w:val="32"/>
          <w:szCs w:val="32"/>
          <w:lang w:val="en-US" w:eastAsia="zh-CN"/>
        </w:rPr>
        <w:t>024</w:t>
      </w:r>
      <w:r>
        <w:rPr>
          <w:rFonts w:hint="eastAsia" w:ascii="仿宋" w:hAnsi="仿宋" w:eastAsia="仿宋" w:cs="仿宋_GB2312"/>
          <w:sz w:val="32"/>
          <w:szCs w:val="32"/>
        </w:rPr>
        <w:t>年度没有使用政府性基金预算拨款安排的支出。</w:t>
      </w:r>
    </w:p>
    <w:p w14:paraId="1E3CB34B">
      <w:pPr>
        <w:tabs>
          <w:tab w:val="left" w:pos="7513"/>
        </w:tabs>
        <w:adjustRightInd w:val="0"/>
        <w:snapToGrid w:val="0"/>
        <w:spacing w:line="60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四、国有资本经营预算拨款支出情况</w:t>
      </w:r>
    </w:p>
    <w:p w14:paraId="404D9E0F">
      <w:pPr>
        <w:tabs>
          <w:tab w:val="left" w:pos="7513"/>
        </w:tabs>
        <w:adjustRightInd w:val="0"/>
        <w:snapToGri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本</w:t>
      </w:r>
      <w:r>
        <w:rPr>
          <w:rFonts w:hint="eastAsia" w:ascii="仿宋" w:hAnsi="仿宋" w:eastAsia="仿宋" w:cs="仿宋_GB2312"/>
          <w:sz w:val="32"/>
          <w:szCs w:val="32"/>
          <w:lang w:eastAsia="zh-CN"/>
        </w:rPr>
        <w:t>单位2</w:t>
      </w:r>
      <w:r>
        <w:rPr>
          <w:rFonts w:hint="eastAsia" w:ascii="仿宋" w:hAnsi="仿宋" w:eastAsia="仿宋" w:cs="仿宋_GB2312"/>
          <w:sz w:val="32"/>
          <w:szCs w:val="32"/>
          <w:lang w:val="en-US" w:eastAsia="zh-CN"/>
        </w:rPr>
        <w:t>024</w:t>
      </w:r>
      <w:r>
        <w:rPr>
          <w:rFonts w:hint="eastAsia" w:ascii="仿宋" w:hAnsi="仿宋" w:eastAsia="仿宋" w:cs="仿宋_GB2312"/>
          <w:sz w:val="32"/>
          <w:szCs w:val="32"/>
        </w:rPr>
        <w:t>年度没有使用国有资本经营预算拨款安排的支出。</w:t>
      </w:r>
    </w:p>
    <w:p w14:paraId="12E67575">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heme="minorBidi"/>
          <w:b w:val="0"/>
          <w:kern w:val="2"/>
          <w:sz w:val="32"/>
          <w:szCs w:val="32"/>
          <w:lang w:eastAsia="zh-CN"/>
        </w:rPr>
        <w:t>五、</w:t>
      </w:r>
      <w:r>
        <w:rPr>
          <w:rFonts w:hint="eastAsia" w:ascii="黑体" w:hAnsi="黑体" w:eastAsia="黑体"/>
          <w:sz w:val="32"/>
          <w:szCs w:val="32"/>
        </w:rPr>
        <w:t>一般公共预算拨款</w:t>
      </w:r>
      <w:r>
        <w:rPr>
          <w:rFonts w:hint="eastAsia" w:ascii="黑体" w:hAnsi="黑体" w:eastAsia="黑体" w:cstheme="minorBidi"/>
          <w:b w:val="0"/>
          <w:kern w:val="2"/>
          <w:sz w:val="32"/>
          <w:szCs w:val="32"/>
          <w:lang w:eastAsia="zh-CN"/>
        </w:rPr>
        <w:t>基本支出情况</w:t>
      </w:r>
    </w:p>
    <w:p w14:paraId="03D38FA6">
      <w:pPr>
        <w:tabs>
          <w:tab w:val="left" w:pos="7513"/>
        </w:tabs>
        <w:adjustRightInd w:val="0"/>
        <w:snapToGrid w:val="0"/>
        <w:spacing w:line="600" w:lineRule="exact"/>
        <w:ind w:firstLine="800" w:firstLineChars="250"/>
        <w:rPr>
          <w:rFonts w:ascii="仿宋" w:hAnsi="仿宋" w:eastAsia="仿宋" w:cs="仿宋_GB2312"/>
          <w:sz w:val="32"/>
          <w:szCs w:val="32"/>
        </w:rPr>
      </w:pPr>
      <w:r>
        <w:rPr>
          <w:rFonts w:hint="eastAsia" w:ascii="仿宋" w:hAnsi="仿宋" w:eastAsia="仿宋" w:cs="宋体"/>
          <w:bCs/>
          <w:sz w:val="32"/>
          <w:szCs w:val="32"/>
          <w:lang w:val="en-US" w:eastAsia="zh-CN"/>
        </w:rPr>
        <w:t>2024</w:t>
      </w:r>
      <w:r>
        <w:rPr>
          <w:rFonts w:hint="eastAsia" w:ascii="仿宋" w:hAnsi="仿宋" w:eastAsia="仿宋" w:cs="仿宋_GB2312"/>
          <w:sz w:val="32"/>
          <w:szCs w:val="32"/>
        </w:rPr>
        <w:t>年度一般公共预算拨款基本支出57.02万元，其中：</w:t>
      </w:r>
    </w:p>
    <w:p w14:paraId="32EA0D52">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w:t>
      </w:r>
      <w:r>
        <w:rPr>
          <w:rFonts w:hint="eastAsia" w:ascii="仿宋" w:hAnsi="仿宋" w:eastAsia="仿宋" w:cs="仿宋_GB2312"/>
          <w:sz w:val="32"/>
          <w:szCs w:val="32"/>
          <w:lang w:val="en-US" w:eastAsia="zh-CN"/>
        </w:rPr>
        <w:t>54.26</w:t>
      </w:r>
      <w:r>
        <w:rPr>
          <w:rFonts w:hint="eastAsia" w:ascii="仿宋" w:hAnsi="仿宋" w:eastAsia="仿宋" w:cs="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14:paraId="0F5F3AA4">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（二）公用经费</w:t>
      </w:r>
      <w:r>
        <w:rPr>
          <w:rFonts w:hint="eastAsia" w:ascii="仿宋" w:hAnsi="仿宋" w:eastAsia="仿宋" w:cs="仿宋_GB2312"/>
          <w:sz w:val="32"/>
          <w:szCs w:val="32"/>
          <w:lang w:val="en-US" w:eastAsia="zh-CN"/>
        </w:rPr>
        <w:t>2.76</w:t>
      </w:r>
      <w:r>
        <w:rPr>
          <w:rFonts w:hint="eastAsia" w:ascii="仿宋" w:hAnsi="仿宋" w:eastAsia="仿宋" w:cs="仿宋_GB2312"/>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490A3502">
      <w:pPr>
        <w:tabs>
          <w:tab w:val="left" w:pos="7513"/>
        </w:tabs>
        <w:adjustRightInd w:val="0"/>
        <w:snapToGrid w:val="0"/>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六、一般公共预算“三公”经费支出情况</w:t>
      </w:r>
    </w:p>
    <w:p w14:paraId="7D4A8D9A">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（一）</w:t>
      </w:r>
      <w:r>
        <w:rPr>
          <w:rFonts w:hint="eastAsia" w:ascii="楷体" w:hAnsi="楷体" w:eastAsia="楷体" w:cs="宋体"/>
          <w:b/>
          <w:bCs/>
          <w:kern w:val="0"/>
          <w:sz w:val="32"/>
          <w:szCs w:val="32"/>
        </w:rPr>
        <w:t>因公出国（境）经费</w:t>
      </w:r>
    </w:p>
    <w:p w14:paraId="03E2B809">
      <w:pPr>
        <w:widowControl/>
        <w:adjustRightInd w:val="0"/>
        <w:snapToGrid w:val="0"/>
        <w:spacing w:line="600" w:lineRule="exact"/>
        <w:ind w:firstLine="660"/>
        <w:rPr>
          <w:rFonts w:hint="eastAsia" w:ascii="仿宋" w:hAnsi="仿宋" w:eastAsia="仿宋" w:cs="仿宋_GB2312"/>
          <w:color w:val="auto"/>
          <w:kern w:val="0"/>
          <w:sz w:val="32"/>
          <w:szCs w:val="32"/>
          <w:lang w:val="en-US" w:eastAsia="zh-CN"/>
        </w:rPr>
      </w:pPr>
      <w:r>
        <w:rPr>
          <w:rFonts w:hint="eastAsia" w:ascii="仿宋" w:hAnsi="仿宋" w:eastAsia="仿宋" w:cs="仿宋_GB2312"/>
          <w:color w:val="auto"/>
          <w:kern w:val="0"/>
          <w:sz w:val="32"/>
          <w:szCs w:val="32"/>
          <w:lang w:val="en-US" w:eastAsia="zh-CN"/>
        </w:rPr>
        <w:t>2024</w:t>
      </w:r>
      <w:r>
        <w:rPr>
          <w:rFonts w:hint="eastAsia" w:ascii="仿宋" w:hAnsi="仿宋" w:eastAsia="仿宋" w:cs="宋体"/>
          <w:color w:val="auto"/>
          <w:kern w:val="0"/>
          <w:sz w:val="32"/>
          <w:szCs w:val="32"/>
        </w:rPr>
        <w:t>年预算安排</w:t>
      </w:r>
      <w:r>
        <w:rPr>
          <w:rFonts w:hint="eastAsia" w:ascii="仿宋" w:hAnsi="仿宋" w:eastAsia="仿宋" w:cs="仿宋_GB2312"/>
          <w:color w:val="auto"/>
          <w:kern w:val="0"/>
          <w:sz w:val="32"/>
          <w:szCs w:val="32"/>
          <w:lang w:val="en-US" w:eastAsia="zh-CN"/>
        </w:rPr>
        <w:t>0</w:t>
      </w:r>
      <w:r>
        <w:rPr>
          <w:rFonts w:hint="eastAsia" w:ascii="仿宋" w:hAnsi="仿宋" w:eastAsia="仿宋" w:cs="宋体"/>
          <w:color w:val="auto"/>
          <w:kern w:val="0"/>
          <w:sz w:val="32"/>
          <w:szCs w:val="32"/>
        </w:rPr>
        <w:t>万元，</w:t>
      </w:r>
      <w:r>
        <w:rPr>
          <w:rFonts w:hint="eastAsia" w:ascii="仿宋" w:hAnsi="仿宋" w:eastAsia="仿宋" w:cs="仿宋_GB2312"/>
          <w:color w:val="auto"/>
          <w:kern w:val="0"/>
          <w:sz w:val="32"/>
          <w:szCs w:val="32"/>
          <w:lang w:val="en-US" w:eastAsia="zh-CN"/>
        </w:rPr>
        <w:t>与上年持平。</w:t>
      </w:r>
    </w:p>
    <w:p w14:paraId="51139C74">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（二）</w:t>
      </w:r>
      <w:r>
        <w:rPr>
          <w:rFonts w:hint="eastAsia" w:ascii="楷体" w:hAnsi="楷体" w:eastAsia="楷体" w:cs="宋体"/>
          <w:b/>
          <w:bCs/>
          <w:kern w:val="0"/>
          <w:sz w:val="32"/>
          <w:szCs w:val="32"/>
        </w:rPr>
        <w:t>公务接待费</w:t>
      </w:r>
    </w:p>
    <w:p w14:paraId="61E10570">
      <w:pPr>
        <w:widowControl/>
        <w:adjustRightInd w:val="0"/>
        <w:snapToGrid w:val="0"/>
        <w:spacing w:line="600" w:lineRule="exact"/>
        <w:ind w:firstLine="660"/>
        <w:rPr>
          <w:rFonts w:hint="eastAsia" w:ascii="仿宋" w:hAnsi="仿宋" w:eastAsia="仿宋" w:cs="仿宋_GB2312"/>
          <w:color w:val="auto"/>
          <w:kern w:val="0"/>
          <w:sz w:val="32"/>
          <w:szCs w:val="32"/>
          <w:lang w:val="en-US" w:eastAsia="zh-CN"/>
        </w:rPr>
      </w:pPr>
      <w:r>
        <w:rPr>
          <w:rFonts w:hint="eastAsia" w:ascii="仿宋" w:hAnsi="仿宋" w:eastAsia="仿宋" w:cs="仿宋_GB2312"/>
          <w:color w:val="auto"/>
          <w:kern w:val="0"/>
          <w:sz w:val="32"/>
          <w:szCs w:val="32"/>
          <w:lang w:val="en-US" w:eastAsia="zh-CN"/>
        </w:rPr>
        <w:t>2024</w:t>
      </w:r>
      <w:r>
        <w:rPr>
          <w:rFonts w:hint="eastAsia" w:ascii="仿宋" w:hAnsi="仿宋" w:eastAsia="仿宋" w:cs="宋体"/>
          <w:color w:val="auto"/>
          <w:kern w:val="0"/>
          <w:sz w:val="32"/>
          <w:szCs w:val="32"/>
        </w:rPr>
        <w:t>年预算安排</w:t>
      </w:r>
      <w:r>
        <w:rPr>
          <w:rFonts w:hint="eastAsia" w:ascii="仿宋" w:hAnsi="仿宋" w:eastAsia="仿宋" w:cs="仿宋_GB2312"/>
          <w:color w:val="auto"/>
          <w:kern w:val="0"/>
          <w:sz w:val="32"/>
          <w:szCs w:val="32"/>
          <w:lang w:val="en-US" w:eastAsia="zh-CN"/>
        </w:rPr>
        <w:t>0</w:t>
      </w:r>
      <w:r>
        <w:rPr>
          <w:rFonts w:hint="eastAsia" w:ascii="仿宋" w:hAnsi="仿宋" w:eastAsia="仿宋" w:cs="宋体"/>
          <w:color w:val="auto"/>
          <w:kern w:val="0"/>
          <w:sz w:val="32"/>
          <w:szCs w:val="32"/>
        </w:rPr>
        <w:t>万元，</w:t>
      </w:r>
      <w:r>
        <w:rPr>
          <w:rFonts w:hint="eastAsia" w:ascii="仿宋" w:hAnsi="仿宋" w:eastAsia="仿宋" w:cs="仿宋_GB2312"/>
          <w:color w:val="auto"/>
          <w:kern w:val="0"/>
          <w:sz w:val="32"/>
          <w:szCs w:val="32"/>
          <w:lang w:val="en-US" w:eastAsia="zh-CN"/>
        </w:rPr>
        <w:t>与上年持平。</w:t>
      </w:r>
    </w:p>
    <w:p w14:paraId="7015B821">
      <w:pPr>
        <w:adjustRightInd w:val="0"/>
        <w:snapToGrid w:val="0"/>
        <w:spacing w:line="600" w:lineRule="exact"/>
        <w:ind w:firstLine="643" w:firstLineChars="200"/>
        <w:rPr>
          <w:rFonts w:ascii="楷体" w:hAnsi="楷体" w:eastAsia="楷体" w:cs="宋体"/>
          <w:b/>
          <w:bCs/>
          <w:kern w:val="0"/>
          <w:sz w:val="32"/>
          <w:szCs w:val="32"/>
        </w:rPr>
      </w:pPr>
      <w:r>
        <w:rPr>
          <w:rFonts w:hint="eastAsia" w:ascii="楷体" w:hAnsi="楷体" w:eastAsia="楷体"/>
          <w:b/>
          <w:sz w:val="32"/>
          <w:szCs w:val="32"/>
        </w:rPr>
        <w:t>（三）</w:t>
      </w:r>
      <w:r>
        <w:rPr>
          <w:rFonts w:hint="eastAsia" w:ascii="楷体" w:hAnsi="楷体" w:eastAsia="楷体" w:cs="宋体"/>
          <w:b/>
          <w:bCs/>
          <w:kern w:val="0"/>
          <w:sz w:val="32"/>
          <w:szCs w:val="32"/>
        </w:rPr>
        <w:t>公务用车购置及运行费</w:t>
      </w:r>
    </w:p>
    <w:p w14:paraId="250F14A3">
      <w:pPr>
        <w:widowControl/>
        <w:adjustRightInd w:val="0"/>
        <w:snapToGrid w:val="0"/>
        <w:spacing w:line="600" w:lineRule="exact"/>
        <w:ind w:firstLine="660"/>
        <w:rPr>
          <w:rFonts w:hint="eastAsia" w:ascii="仿宋" w:hAnsi="仿宋" w:eastAsia="仿宋" w:cs="仿宋_GB2312"/>
          <w:color w:val="auto"/>
          <w:kern w:val="0"/>
          <w:sz w:val="32"/>
          <w:szCs w:val="32"/>
          <w:lang w:val="en-US" w:eastAsia="zh-CN"/>
        </w:rPr>
      </w:pPr>
      <w:r>
        <w:rPr>
          <w:rFonts w:hint="eastAsia" w:ascii="仿宋" w:hAnsi="仿宋" w:eastAsia="仿宋" w:cs="仿宋_GB2312"/>
          <w:color w:val="auto"/>
          <w:kern w:val="0"/>
          <w:sz w:val="32"/>
          <w:szCs w:val="32"/>
          <w:lang w:val="en-US" w:eastAsia="zh-CN"/>
        </w:rPr>
        <w:t>2024</w:t>
      </w:r>
      <w:r>
        <w:rPr>
          <w:rFonts w:hint="eastAsia" w:ascii="仿宋" w:hAnsi="仿宋" w:eastAsia="仿宋" w:cs="宋体"/>
          <w:color w:val="auto"/>
          <w:kern w:val="0"/>
          <w:sz w:val="32"/>
          <w:szCs w:val="32"/>
        </w:rPr>
        <w:t>年预算安排</w:t>
      </w:r>
      <w:r>
        <w:rPr>
          <w:rFonts w:hint="eastAsia" w:ascii="仿宋" w:hAnsi="仿宋" w:eastAsia="仿宋" w:cs="仿宋_GB2312"/>
          <w:color w:val="auto"/>
          <w:kern w:val="0"/>
          <w:sz w:val="32"/>
          <w:szCs w:val="32"/>
          <w:lang w:val="en-US" w:eastAsia="zh-CN"/>
        </w:rPr>
        <w:t>0</w:t>
      </w:r>
      <w:r>
        <w:rPr>
          <w:rFonts w:hint="eastAsia" w:ascii="仿宋" w:hAnsi="仿宋" w:eastAsia="仿宋" w:cs="宋体"/>
          <w:color w:val="auto"/>
          <w:kern w:val="0"/>
          <w:sz w:val="32"/>
          <w:szCs w:val="32"/>
        </w:rPr>
        <w:t>万元，</w:t>
      </w:r>
      <w:r>
        <w:rPr>
          <w:rFonts w:hint="eastAsia" w:ascii="仿宋" w:hAnsi="仿宋" w:eastAsia="仿宋" w:cs="仿宋_GB2312"/>
          <w:color w:val="auto"/>
          <w:kern w:val="0"/>
          <w:sz w:val="32"/>
          <w:szCs w:val="32"/>
          <w:lang w:val="en-US" w:eastAsia="zh-CN"/>
        </w:rPr>
        <w:t>与上年持平。</w:t>
      </w:r>
    </w:p>
    <w:p w14:paraId="30F57E14">
      <w:pPr>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七、预算绩效目标情况</w:t>
      </w:r>
    </w:p>
    <w:p w14:paraId="6DC0A2B4">
      <w:pPr>
        <w:spacing w:line="590" w:lineRule="exact"/>
        <w:ind w:firstLine="630" w:firstLineChars="196"/>
        <w:rPr>
          <w:rFonts w:ascii="仿宋" w:hAnsi="仿宋" w:eastAsia="仿宋" w:cs="仿宋_GB2312"/>
          <w:kern w:val="0"/>
          <w:sz w:val="32"/>
          <w:szCs w:val="32"/>
        </w:rPr>
      </w:pPr>
      <w:r>
        <w:rPr>
          <w:rFonts w:hint="eastAsia" w:ascii="楷体" w:hAnsi="楷体" w:eastAsia="楷体"/>
          <w:b/>
          <w:sz w:val="32"/>
          <w:szCs w:val="32"/>
        </w:rPr>
        <w:t>（一）绩效目标设置情况</w:t>
      </w:r>
    </w:p>
    <w:p w14:paraId="4C477952">
      <w:pPr>
        <w:spacing w:line="590" w:lineRule="exact"/>
        <w:ind w:firstLine="627" w:firstLineChars="196"/>
        <w:rPr>
          <w:rFonts w:ascii="仿宋" w:hAnsi="仿宋" w:eastAsia="仿宋" w:cs="仿宋_GB2312"/>
          <w:kern w:val="0"/>
          <w:sz w:val="32"/>
          <w:szCs w:val="32"/>
        </w:rPr>
      </w:pPr>
      <w:r>
        <w:rPr>
          <w:rFonts w:hint="eastAsia" w:ascii="仿宋" w:hAnsi="仿宋" w:eastAsia="仿宋" w:cs="仿宋_GB2312"/>
          <w:kern w:val="0"/>
          <w:sz w:val="32"/>
          <w:szCs w:val="32"/>
          <w:lang w:val="en-US" w:eastAsia="zh-CN"/>
        </w:rPr>
        <w:t>2024</w:t>
      </w:r>
      <w:r>
        <w:rPr>
          <w:rFonts w:hint="eastAsia" w:ascii="仿宋" w:hAnsi="仿宋" w:eastAsia="仿宋" w:cs="仿宋_GB2312"/>
          <w:kern w:val="0"/>
          <w:sz w:val="32"/>
          <w:szCs w:val="32"/>
        </w:rPr>
        <w:t>年，</w:t>
      </w:r>
      <w:r>
        <w:rPr>
          <w:rFonts w:hint="eastAsia" w:ascii="仿宋" w:hAnsi="仿宋" w:eastAsia="仿宋"/>
          <w:sz w:val="32"/>
          <w:szCs w:val="32"/>
          <w:lang w:eastAsia="zh-CN"/>
        </w:rPr>
        <w:t>莆田市木兰溪干部教育培训中心</w:t>
      </w:r>
      <w:r>
        <w:rPr>
          <w:rFonts w:hint="eastAsia" w:ascii="仿宋" w:hAnsi="仿宋" w:eastAsia="仿宋" w:cs="仿宋_GB2312"/>
          <w:kern w:val="0"/>
          <w:sz w:val="32"/>
          <w:szCs w:val="32"/>
        </w:rPr>
        <w:t>共设置</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个项目绩效目标，共涉及财政拨款资金</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万元。</w:t>
      </w:r>
    </w:p>
    <w:p w14:paraId="14B270CB">
      <w:pPr>
        <w:spacing w:line="590" w:lineRule="exact"/>
        <w:ind w:firstLine="630" w:firstLineChars="196"/>
        <w:rPr>
          <w:rFonts w:ascii="楷体" w:hAnsi="楷体" w:eastAsia="楷体"/>
          <w:b/>
          <w:sz w:val="32"/>
          <w:szCs w:val="32"/>
        </w:rPr>
      </w:pPr>
      <w:r>
        <w:rPr>
          <w:rFonts w:hint="eastAsia" w:ascii="楷体" w:hAnsi="楷体" w:eastAsia="楷体"/>
          <w:b/>
          <w:sz w:val="32"/>
          <w:szCs w:val="32"/>
        </w:rPr>
        <w:t>（二）绩效目标表及说明</w:t>
      </w:r>
    </w:p>
    <w:p w14:paraId="1FB50587">
      <w:pPr>
        <w:spacing w:line="590" w:lineRule="exact"/>
        <w:ind w:firstLine="643" w:firstLineChars="200"/>
        <w:rPr>
          <w:rFonts w:ascii="仿宋" w:hAnsi="仿宋" w:eastAsia="仿宋"/>
          <w:b/>
          <w:sz w:val="32"/>
          <w:szCs w:val="32"/>
        </w:rPr>
      </w:pPr>
      <w:r>
        <w:rPr>
          <w:rFonts w:ascii="仿宋" w:hAnsi="仿宋" w:eastAsia="仿宋"/>
          <w:b/>
          <w:sz w:val="32"/>
          <w:szCs w:val="32"/>
        </w:rPr>
        <w:t>1.项目支出绩效目标表</w:t>
      </w:r>
    </w:p>
    <w:p w14:paraId="6D48A448">
      <w:pPr>
        <w:spacing w:line="590" w:lineRule="exact"/>
        <w:ind w:firstLine="627" w:firstLineChars="196"/>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本单位无项目支出绩效目标表。</w:t>
      </w:r>
    </w:p>
    <w:p w14:paraId="247A38EB">
      <w:pPr>
        <w:spacing w:line="590" w:lineRule="exact"/>
        <w:ind w:firstLine="643" w:firstLineChars="200"/>
        <w:rPr>
          <w:rFonts w:ascii="仿宋" w:hAnsi="仿宋" w:eastAsia="仿宋"/>
          <w:b/>
          <w:sz w:val="32"/>
          <w:szCs w:val="32"/>
        </w:rPr>
      </w:pPr>
      <w:r>
        <w:rPr>
          <w:rFonts w:ascii="仿宋" w:hAnsi="仿宋" w:eastAsia="仿宋"/>
          <w:b/>
          <w:sz w:val="32"/>
          <w:szCs w:val="32"/>
        </w:rPr>
        <w:t>2.有关情况说明</w:t>
      </w:r>
    </w:p>
    <w:p w14:paraId="5C9DB5CC">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cs="仿宋_GB2312"/>
          <w:kern w:val="0"/>
          <w:sz w:val="32"/>
          <w:szCs w:val="32"/>
          <w:lang w:val="en-US" w:eastAsia="zh-CN"/>
        </w:rPr>
        <w:t>本单位无项目支出,</w:t>
      </w:r>
      <w:r>
        <w:rPr>
          <w:rFonts w:hint="eastAsia" w:ascii="仿宋" w:hAnsi="仿宋" w:eastAsia="仿宋"/>
          <w:sz w:val="32"/>
          <w:szCs w:val="32"/>
        </w:rPr>
        <w:t>无其他需要说明的绩效目标情况</w:t>
      </w:r>
      <w:r>
        <w:rPr>
          <w:rFonts w:hint="eastAsia" w:ascii="仿宋" w:hAnsi="仿宋" w:eastAsia="仿宋"/>
          <w:sz w:val="32"/>
          <w:szCs w:val="32"/>
          <w:lang w:eastAsia="zh-CN"/>
        </w:rPr>
        <w:t>。</w:t>
      </w:r>
    </w:p>
    <w:p w14:paraId="655E82C5">
      <w:pPr>
        <w:spacing w:line="590" w:lineRule="exact"/>
        <w:ind w:firstLine="640" w:firstLineChars="200"/>
        <w:rPr>
          <w:rFonts w:ascii="黑体" w:hAnsi="黑体" w:eastAsia="黑体"/>
          <w:b w:val="0"/>
          <w:sz w:val="32"/>
          <w:szCs w:val="32"/>
        </w:rPr>
      </w:pPr>
      <w:r>
        <w:rPr>
          <w:rFonts w:hint="eastAsia" w:ascii="黑体" w:hAnsi="黑体" w:eastAsia="黑体" w:cstheme="minorBidi"/>
          <w:b w:val="0"/>
          <w:bCs w:val="0"/>
          <w:color w:val="auto"/>
          <w:kern w:val="2"/>
          <w:sz w:val="32"/>
          <w:szCs w:val="32"/>
          <w:lang w:val="en-US" w:eastAsia="zh-CN"/>
        </w:rPr>
        <w:t>八、</w:t>
      </w:r>
      <w:r>
        <w:rPr>
          <w:rFonts w:hint="eastAsia" w:ascii="黑体" w:hAnsi="黑体" w:eastAsia="黑体"/>
          <w:b w:val="0"/>
          <w:sz w:val="32"/>
          <w:szCs w:val="32"/>
        </w:rPr>
        <w:t>其他重要事项说明</w:t>
      </w:r>
    </w:p>
    <w:p w14:paraId="3CC8B3AF">
      <w:pPr>
        <w:spacing w:line="600" w:lineRule="exact"/>
        <w:ind w:firstLine="643" w:firstLineChars="200"/>
        <w:rPr>
          <w:rFonts w:ascii="楷体" w:hAnsi="楷体" w:eastAsia="楷体"/>
          <w:b/>
          <w:sz w:val="32"/>
          <w:szCs w:val="32"/>
        </w:rPr>
      </w:pPr>
      <w:r>
        <w:rPr>
          <w:rFonts w:hint="eastAsia" w:ascii="楷体" w:hAnsi="楷体" w:eastAsia="楷体"/>
          <w:b/>
          <w:sz w:val="32"/>
          <w:szCs w:val="32"/>
        </w:rPr>
        <w:t>（一）机关运行经费</w:t>
      </w:r>
    </w:p>
    <w:p w14:paraId="4A97A106">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本</w:t>
      </w:r>
      <w:r>
        <w:rPr>
          <w:rFonts w:hint="eastAsia" w:ascii="仿宋" w:hAnsi="仿宋" w:eastAsia="仿宋"/>
          <w:kern w:val="0"/>
          <w:sz w:val="32"/>
          <w:szCs w:val="32"/>
          <w:lang w:eastAsia="zh-CN"/>
        </w:rPr>
        <w:t>单位</w:t>
      </w:r>
      <w:r>
        <w:rPr>
          <w:rFonts w:hint="eastAsia" w:ascii="仿宋" w:hAnsi="仿宋" w:eastAsia="仿宋"/>
          <w:kern w:val="0"/>
          <w:sz w:val="32"/>
          <w:szCs w:val="32"/>
          <w:lang w:val="en-US" w:eastAsia="zh-CN"/>
        </w:rPr>
        <w:t>为事业</w:t>
      </w:r>
      <w:r>
        <w:rPr>
          <w:rFonts w:hint="eastAsia" w:ascii="仿宋" w:hAnsi="仿宋" w:eastAsia="仿宋"/>
          <w:kern w:val="0"/>
          <w:sz w:val="32"/>
          <w:szCs w:val="32"/>
          <w:lang w:eastAsia="zh-CN"/>
        </w:rPr>
        <w:t>单位</w:t>
      </w:r>
      <w:r>
        <w:rPr>
          <w:rFonts w:hint="eastAsia" w:ascii="仿宋" w:hAnsi="仿宋" w:eastAsia="仿宋"/>
          <w:kern w:val="0"/>
          <w:sz w:val="32"/>
          <w:szCs w:val="32"/>
        </w:rPr>
        <w:t>没有机关运行经费。</w:t>
      </w:r>
    </w:p>
    <w:p w14:paraId="750FA9FA">
      <w:pPr>
        <w:spacing w:line="600" w:lineRule="exact"/>
        <w:ind w:firstLine="643" w:firstLineChars="200"/>
        <w:rPr>
          <w:rFonts w:ascii="楷体" w:hAnsi="楷体" w:eastAsia="楷体"/>
          <w:b/>
          <w:sz w:val="32"/>
          <w:szCs w:val="32"/>
        </w:rPr>
      </w:pPr>
      <w:r>
        <w:rPr>
          <w:rFonts w:hint="eastAsia" w:ascii="楷体" w:hAnsi="楷体" w:eastAsia="楷体"/>
          <w:b/>
          <w:sz w:val="32"/>
          <w:szCs w:val="32"/>
        </w:rPr>
        <w:t>（二）政府采购情况</w:t>
      </w:r>
    </w:p>
    <w:p w14:paraId="5FFD7228">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本</w:t>
      </w:r>
      <w:r>
        <w:rPr>
          <w:rFonts w:hint="eastAsia" w:ascii="仿宋" w:hAnsi="仿宋" w:eastAsia="仿宋"/>
          <w:kern w:val="0"/>
          <w:sz w:val="32"/>
          <w:szCs w:val="32"/>
          <w:lang w:eastAsia="zh-CN"/>
        </w:rPr>
        <w:t>单位</w:t>
      </w:r>
      <w:r>
        <w:rPr>
          <w:rFonts w:hint="eastAsia" w:ascii="仿宋" w:hAnsi="仿宋" w:eastAsia="仿宋"/>
          <w:kern w:val="0"/>
          <w:sz w:val="32"/>
          <w:szCs w:val="32"/>
          <w:lang w:val="en-US" w:eastAsia="zh-CN"/>
        </w:rPr>
        <w:t>2024</w:t>
      </w:r>
      <w:r>
        <w:rPr>
          <w:rFonts w:hint="eastAsia" w:ascii="仿宋" w:hAnsi="仿宋" w:eastAsia="仿宋"/>
          <w:kern w:val="0"/>
          <w:sz w:val="32"/>
          <w:szCs w:val="32"/>
        </w:rPr>
        <w:t>年度没有政府采购预算。</w:t>
      </w:r>
    </w:p>
    <w:p w14:paraId="5D08440F">
      <w:pPr>
        <w:spacing w:line="600" w:lineRule="exact"/>
        <w:ind w:firstLine="643" w:firstLineChars="200"/>
        <w:rPr>
          <w:rFonts w:ascii="楷体" w:hAnsi="楷体" w:eastAsia="楷体"/>
          <w:b/>
          <w:sz w:val="32"/>
          <w:szCs w:val="32"/>
        </w:rPr>
      </w:pPr>
      <w:r>
        <w:rPr>
          <w:rFonts w:hint="eastAsia" w:ascii="楷体" w:hAnsi="楷体" w:eastAsia="楷体"/>
          <w:b/>
          <w:sz w:val="32"/>
          <w:szCs w:val="32"/>
        </w:rPr>
        <w:t>（三）国有资产占用使用情况</w:t>
      </w:r>
    </w:p>
    <w:p w14:paraId="42CF245D">
      <w:pPr>
        <w:spacing w:line="600" w:lineRule="exact"/>
        <w:ind w:firstLine="640" w:firstLineChars="200"/>
        <w:rPr>
          <w:rFonts w:ascii="仿宋" w:hAnsi="仿宋" w:eastAsia="仿宋" w:cs="仿宋_GB2312"/>
          <w:kern w:val="0"/>
          <w:sz w:val="32"/>
          <w:szCs w:val="32"/>
        </w:rPr>
      </w:pPr>
      <w:r>
        <w:rPr>
          <w:rFonts w:hint="eastAsia" w:ascii="仿宋" w:hAnsi="仿宋" w:eastAsia="仿宋"/>
          <w:sz w:val="32"/>
          <w:szCs w:val="32"/>
        </w:rPr>
        <w:t>截至</w:t>
      </w:r>
      <w:r>
        <w:rPr>
          <w:rFonts w:hint="eastAsia" w:ascii="仿宋" w:hAnsi="仿宋" w:eastAsia="仿宋" w:cs="仿宋_GB2312"/>
          <w:kern w:val="0"/>
          <w:sz w:val="32"/>
          <w:szCs w:val="32"/>
          <w:lang w:val="en-US" w:eastAsia="zh-CN"/>
        </w:rPr>
        <w:t>2023</w:t>
      </w:r>
      <w:r>
        <w:rPr>
          <w:rFonts w:hint="eastAsia" w:ascii="仿宋" w:hAnsi="仿宋" w:eastAsia="仿宋" w:cs="仿宋_GB2312"/>
          <w:kern w:val="0"/>
          <w:sz w:val="32"/>
          <w:szCs w:val="32"/>
        </w:rPr>
        <w:t>年12月31日，</w:t>
      </w:r>
      <w:r>
        <w:rPr>
          <w:rFonts w:hint="eastAsia" w:ascii="仿宋" w:hAnsi="仿宋" w:eastAsia="仿宋"/>
          <w:sz w:val="32"/>
          <w:szCs w:val="32"/>
          <w:lang w:eastAsia="zh-CN"/>
        </w:rPr>
        <w:t>莆田市木兰溪干部教育培训中心</w:t>
      </w:r>
      <w:r>
        <w:rPr>
          <w:rFonts w:hint="eastAsia" w:ascii="仿宋" w:hAnsi="仿宋" w:eastAsia="仿宋"/>
          <w:sz w:val="32"/>
          <w:szCs w:val="32"/>
        </w:rPr>
        <w:t>共有车辆</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辆。单位价值100万元（含）以上设备</w:t>
      </w:r>
      <w:r>
        <w:rPr>
          <w:rFonts w:hint="eastAsia" w:ascii="仿宋" w:hAnsi="仿宋" w:eastAsia="仿宋"/>
          <w:sz w:val="32"/>
          <w:szCs w:val="32"/>
          <w:lang w:val="en-US" w:eastAsia="zh-CN"/>
        </w:rPr>
        <w:t>0</w:t>
      </w:r>
      <w:r>
        <w:rPr>
          <w:rFonts w:hint="eastAsia" w:ascii="仿宋" w:hAnsi="仿宋" w:eastAsia="仿宋" w:cs="仿宋_GB2312"/>
          <w:kern w:val="0"/>
          <w:sz w:val="32"/>
          <w:szCs w:val="32"/>
        </w:rPr>
        <w:t>台（套）。</w:t>
      </w:r>
    </w:p>
    <w:p w14:paraId="0D3E739B">
      <w:pPr>
        <w:ind w:firstLine="640" w:firstLineChars="200"/>
        <w:rPr>
          <w:rFonts w:ascii="仿宋" w:hAnsi="仿宋" w:eastAsia="仿宋" w:cs="楷体"/>
          <w:kern w:val="0"/>
          <w:sz w:val="32"/>
          <w:szCs w:val="32"/>
        </w:rPr>
      </w:pPr>
      <w:r>
        <w:rPr>
          <w:rFonts w:hint="eastAsia" w:ascii="仿宋" w:hAnsi="仿宋" w:eastAsia="仿宋" w:cs="楷体"/>
          <w:kern w:val="0"/>
          <w:sz w:val="32"/>
          <w:szCs w:val="32"/>
          <w:lang w:val="en-US" w:eastAsia="zh-CN"/>
        </w:rPr>
        <w:t>2024</w:t>
      </w:r>
      <w:r>
        <w:rPr>
          <w:rFonts w:hint="eastAsia" w:ascii="仿宋" w:hAnsi="仿宋" w:eastAsia="仿宋" w:cs="楷体"/>
          <w:kern w:val="0"/>
          <w:sz w:val="32"/>
          <w:szCs w:val="32"/>
        </w:rPr>
        <w:t>年</w:t>
      </w:r>
      <w:r>
        <w:rPr>
          <w:rFonts w:hint="eastAsia" w:ascii="仿宋" w:hAnsi="仿宋" w:eastAsia="仿宋" w:cs="楷体"/>
          <w:kern w:val="0"/>
          <w:sz w:val="32"/>
          <w:szCs w:val="32"/>
          <w:lang w:eastAsia="zh-CN"/>
        </w:rPr>
        <w:t>单位</w:t>
      </w:r>
      <w:r>
        <w:rPr>
          <w:rFonts w:hint="eastAsia" w:ascii="仿宋" w:hAnsi="仿宋" w:eastAsia="仿宋" w:cs="楷体"/>
          <w:kern w:val="0"/>
          <w:sz w:val="32"/>
          <w:szCs w:val="32"/>
        </w:rPr>
        <w:t>预算安排购置车辆</w:t>
      </w:r>
      <w:r>
        <w:rPr>
          <w:rFonts w:hint="eastAsia" w:ascii="仿宋" w:hAnsi="仿宋" w:eastAsia="仿宋" w:cs="楷体"/>
          <w:kern w:val="0"/>
          <w:sz w:val="32"/>
          <w:szCs w:val="32"/>
          <w:lang w:val="en-US" w:eastAsia="zh-CN"/>
        </w:rPr>
        <w:t>0</w:t>
      </w:r>
      <w:r>
        <w:rPr>
          <w:rFonts w:hint="eastAsia" w:ascii="仿宋" w:hAnsi="仿宋" w:eastAsia="仿宋"/>
          <w:sz w:val="32"/>
          <w:szCs w:val="32"/>
        </w:rPr>
        <w:t>辆，单位价值100万元（含）以上设备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p>
    <w:p w14:paraId="407ABB8B">
      <w:pPr>
        <w:ind w:firstLine="640" w:firstLineChars="200"/>
        <w:rPr>
          <w:rFonts w:ascii="仿宋" w:hAnsi="仿宋" w:eastAsia="仿宋" w:cs="仿宋_GB2312"/>
          <w:kern w:val="0"/>
          <w:sz w:val="32"/>
          <w:szCs w:val="32"/>
        </w:rPr>
      </w:pPr>
    </w:p>
    <w:p w14:paraId="4B65894A">
      <w:pPr>
        <w:jc w:val="center"/>
        <w:rPr>
          <w:rFonts w:asciiTheme="majorEastAsia" w:hAnsiTheme="majorEastAsia" w:eastAsiaTheme="majorEastAsia"/>
          <w:b/>
          <w:sz w:val="40"/>
        </w:rPr>
        <w:sectPr>
          <w:pgSz w:w="11906" w:h="16838"/>
          <w:pgMar w:top="1440" w:right="1800" w:bottom="1440" w:left="1800" w:header="851" w:footer="992" w:gutter="0"/>
          <w:cols w:space="425" w:num="1"/>
          <w:docGrid w:type="lines" w:linePitch="312" w:charSpace="0"/>
        </w:sectPr>
      </w:pPr>
    </w:p>
    <w:p w14:paraId="08CA3B3E">
      <w:pPr>
        <w:jc w:val="center"/>
        <w:rPr>
          <w:rFonts w:ascii="黑体" w:hAnsi="黑体" w:eastAsia="黑体"/>
          <w:sz w:val="56"/>
        </w:rPr>
      </w:pPr>
    </w:p>
    <w:p w14:paraId="75A2B87B">
      <w:pPr>
        <w:jc w:val="center"/>
        <w:rPr>
          <w:rFonts w:ascii="黑体" w:hAnsi="黑体" w:eastAsia="黑体"/>
          <w:sz w:val="56"/>
        </w:rPr>
      </w:pPr>
    </w:p>
    <w:p w14:paraId="3956F90D">
      <w:pPr>
        <w:jc w:val="center"/>
        <w:rPr>
          <w:rFonts w:ascii="黑体" w:hAnsi="黑体" w:eastAsia="黑体"/>
          <w:sz w:val="56"/>
        </w:rPr>
      </w:pPr>
    </w:p>
    <w:p w14:paraId="4EC8203B">
      <w:pPr>
        <w:jc w:val="center"/>
        <w:rPr>
          <w:rFonts w:ascii="黑体" w:hAnsi="黑体" w:eastAsia="黑体"/>
          <w:sz w:val="56"/>
        </w:rPr>
      </w:pPr>
    </w:p>
    <w:p w14:paraId="6D5B8C39">
      <w:pPr>
        <w:jc w:val="center"/>
        <w:rPr>
          <w:rFonts w:ascii="黑体" w:hAnsi="黑体" w:eastAsia="黑体"/>
          <w:sz w:val="56"/>
        </w:rPr>
      </w:pPr>
    </w:p>
    <w:p w14:paraId="3C822BFD">
      <w:pPr>
        <w:jc w:val="left"/>
        <w:rPr>
          <w:rFonts w:ascii="黑体" w:hAnsi="黑体" w:eastAsia="黑体"/>
          <w:sz w:val="56"/>
        </w:rPr>
      </w:pPr>
      <w:r>
        <w:rPr>
          <w:rFonts w:hint="eastAsia" w:ascii="黑体" w:hAnsi="黑体" w:eastAsia="黑体"/>
          <w:b w:val="0"/>
          <w:sz w:val="56"/>
        </w:rPr>
        <w:t>第四部分</w:t>
      </w:r>
      <w:r>
        <w:rPr>
          <w:rFonts w:ascii="黑体" w:hAnsi="黑体" w:eastAsia="黑体"/>
          <w:b w:val="0"/>
          <w:sz w:val="56"/>
        </w:rPr>
        <w:t xml:space="preserve"> </w:t>
      </w:r>
    </w:p>
    <w:p w14:paraId="5F0DA3E6">
      <w:pPr>
        <w:jc w:val="center"/>
        <w:rPr>
          <w:rFonts w:ascii="黑体" w:hAnsi="黑体" w:eastAsia="黑体"/>
          <w:b w:val="0"/>
          <w:sz w:val="56"/>
        </w:rPr>
      </w:pPr>
      <w:r>
        <w:rPr>
          <w:rFonts w:hint="eastAsia" w:ascii="黑体" w:hAnsi="黑体" w:eastAsia="黑体"/>
          <w:b w:val="0"/>
          <w:sz w:val="56"/>
        </w:rPr>
        <w:t>名词解释</w:t>
      </w:r>
    </w:p>
    <w:p w14:paraId="029FD724">
      <w:pPr>
        <w:jc w:val="center"/>
        <w:rPr>
          <w:rFonts w:asciiTheme="majorEastAsia" w:hAnsiTheme="majorEastAsia" w:eastAsiaTheme="majorEastAsia"/>
          <w:b/>
          <w:sz w:val="40"/>
        </w:rPr>
      </w:pPr>
    </w:p>
    <w:p w14:paraId="66646759">
      <w:pPr>
        <w:spacing w:line="600" w:lineRule="exact"/>
        <w:ind w:firstLine="707" w:firstLineChars="221"/>
        <w:rPr>
          <w:rFonts w:ascii="仿宋" w:hAnsi="仿宋" w:eastAsia="仿宋" w:cs="仿宋"/>
          <w:color w:val="000000"/>
          <w:kern w:val="0"/>
          <w:sz w:val="32"/>
          <w:szCs w:val="32"/>
        </w:rPr>
        <w:sectPr>
          <w:pgSz w:w="11906" w:h="16838"/>
          <w:pgMar w:top="1440" w:right="1800" w:bottom="1440" w:left="1800" w:header="851" w:footer="992" w:gutter="0"/>
          <w:cols w:space="425" w:num="1"/>
          <w:docGrid w:type="lines" w:linePitch="312" w:charSpace="0"/>
        </w:sectPr>
      </w:pPr>
    </w:p>
    <w:p w14:paraId="614A6AB4">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指财政当年拨付的资金，包括一般公共预算拨款收入、政府性基金预算拨款收入、国有资本经营预算拨款收入。</w:t>
      </w:r>
      <w:r>
        <w:rPr>
          <w:rFonts w:ascii="仿宋" w:hAnsi="仿宋" w:eastAsia="仿宋" w:cs="仿宋"/>
          <w:color w:val="000000"/>
          <w:kern w:val="0"/>
          <w:sz w:val="32"/>
          <w:szCs w:val="32"/>
        </w:rPr>
        <w:t xml:space="preserve"> </w:t>
      </w:r>
    </w:p>
    <w:p w14:paraId="0D9326FD">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14:paraId="1B0B9E4B">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三、事业单位经营收入：</w:t>
      </w:r>
      <w:r>
        <w:rPr>
          <w:rFonts w:hint="eastAsia" w:ascii="仿宋" w:hAnsi="仿宋" w:eastAsia="仿宋" w:cs="仿宋"/>
          <w:color w:val="000000"/>
          <w:kern w:val="0"/>
          <w:sz w:val="32"/>
          <w:szCs w:val="32"/>
        </w:rPr>
        <w:t>指事业单位在专业业务活动及其辅助活动之外开展非独立核算经营活动取得的收入。</w:t>
      </w:r>
      <w:r>
        <w:rPr>
          <w:rFonts w:ascii="仿宋" w:hAnsi="仿宋" w:eastAsia="仿宋" w:cs="仿宋"/>
          <w:color w:val="000000"/>
          <w:kern w:val="0"/>
          <w:sz w:val="32"/>
          <w:szCs w:val="32"/>
        </w:rPr>
        <w:t xml:space="preserve"> </w:t>
      </w:r>
    </w:p>
    <w:p w14:paraId="2E62DE4B">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事业单位经营收入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等以外的收入。主要是事业单位固定资产出租收入、存款利息收入等。</w:t>
      </w:r>
      <w:r>
        <w:rPr>
          <w:rFonts w:ascii="仿宋" w:hAnsi="仿宋" w:eastAsia="仿宋" w:cs="仿宋"/>
          <w:color w:val="000000"/>
          <w:kern w:val="0"/>
          <w:sz w:val="32"/>
          <w:szCs w:val="32"/>
        </w:rPr>
        <w:t xml:space="preserve"> </w:t>
      </w:r>
    </w:p>
    <w:p w14:paraId="406CB8A1">
      <w:pPr>
        <w:spacing w:line="600" w:lineRule="exact"/>
        <w:ind w:firstLine="643" w:firstLineChars="200"/>
        <w:rPr>
          <w:rFonts w:ascii="仿宋" w:hAnsi="仿宋" w:eastAsia="仿宋" w:cs="仿宋"/>
          <w:color w:val="000000"/>
          <w:kern w:val="0"/>
          <w:sz w:val="32"/>
          <w:szCs w:val="32"/>
        </w:rPr>
      </w:pPr>
      <w:r>
        <w:rPr>
          <w:rFonts w:hint="eastAsia" w:ascii="仿宋" w:hAnsi="仿宋" w:eastAsia="仿宋" w:cs="仿宋"/>
          <w:b/>
          <w:color w:val="000000"/>
          <w:kern w:val="0"/>
          <w:sz w:val="32"/>
          <w:szCs w:val="32"/>
        </w:rPr>
        <w:t>五、结转结余资金：</w:t>
      </w:r>
      <w:r>
        <w:rPr>
          <w:rFonts w:hint="eastAsia" w:ascii="仿宋" w:hAnsi="仿宋" w:eastAsia="仿宋" w:cs="仿宋"/>
          <w:color w:val="000000"/>
          <w:kern w:val="0"/>
          <w:sz w:val="32"/>
          <w:szCs w:val="32"/>
        </w:rPr>
        <w:t>指以前年度尚未完成、结转到本年仍按原规定用途继续使用的资金，或项目已完成等产生的结余资金。</w:t>
      </w:r>
    </w:p>
    <w:p w14:paraId="3CA40452">
      <w:pPr>
        <w:pStyle w:val="9"/>
        <w:spacing w:line="600" w:lineRule="exact"/>
        <w:ind w:firstLine="640"/>
        <w:rPr>
          <w:rFonts w:hAnsi="仿宋"/>
          <w:sz w:val="32"/>
          <w:szCs w:val="32"/>
        </w:rPr>
      </w:pPr>
      <w:r>
        <w:rPr>
          <w:rFonts w:hint="eastAsia" w:hAnsi="仿宋"/>
          <w:b/>
          <w:sz w:val="32"/>
          <w:szCs w:val="32"/>
        </w:rPr>
        <w:t>六、基本支出：</w:t>
      </w:r>
      <w:r>
        <w:rPr>
          <w:rFonts w:hint="eastAsia" w:hAnsi="仿宋"/>
          <w:sz w:val="32"/>
          <w:szCs w:val="32"/>
        </w:rPr>
        <w:t>指为保障机构正常运转、完成日常工作任务而发生的人员支出和公用支出。</w:t>
      </w:r>
      <w:r>
        <w:rPr>
          <w:rFonts w:hAnsi="仿宋"/>
          <w:sz w:val="32"/>
          <w:szCs w:val="32"/>
        </w:rPr>
        <w:t xml:space="preserve"> </w:t>
      </w:r>
    </w:p>
    <w:p w14:paraId="2A863C1F">
      <w:pPr>
        <w:pStyle w:val="9"/>
        <w:spacing w:line="600" w:lineRule="exact"/>
        <w:ind w:firstLine="640"/>
        <w:rPr>
          <w:rFonts w:hAnsi="仿宋"/>
          <w:sz w:val="32"/>
          <w:szCs w:val="32"/>
        </w:rPr>
      </w:pPr>
      <w:r>
        <w:rPr>
          <w:rFonts w:hint="eastAsia" w:hAnsi="仿宋"/>
          <w:b/>
          <w:sz w:val="32"/>
          <w:szCs w:val="32"/>
        </w:rPr>
        <w:t>七、项目支出：</w:t>
      </w:r>
      <w:r>
        <w:rPr>
          <w:rFonts w:hint="eastAsia" w:hAnsi="仿宋"/>
          <w:sz w:val="32"/>
          <w:szCs w:val="32"/>
        </w:rPr>
        <w:t>指在基本支出之外为完成特定行政任务或事业发展目标所发生的支出。</w:t>
      </w:r>
      <w:r>
        <w:rPr>
          <w:rFonts w:hAnsi="仿宋"/>
          <w:sz w:val="32"/>
          <w:szCs w:val="32"/>
        </w:rPr>
        <w:t xml:space="preserve"> </w:t>
      </w:r>
    </w:p>
    <w:p w14:paraId="48244BFB">
      <w:pPr>
        <w:pStyle w:val="9"/>
        <w:spacing w:line="600" w:lineRule="exact"/>
        <w:ind w:firstLine="640"/>
        <w:rPr>
          <w:rFonts w:hAnsi="仿宋"/>
          <w:sz w:val="32"/>
          <w:szCs w:val="32"/>
        </w:rPr>
      </w:pPr>
      <w:r>
        <w:rPr>
          <w:rFonts w:hint="eastAsia" w:hAnsi="仿宋"/>
          <w:b/>
          <w:sz w:val="32"/>
          <w:szCs w:val="32"/>
        </w:rPr>
        <w:t>八、事业单位经营支出：</w:t>
      </w:r>
      <w:r>
        <w:rPr>
          <w:rFonts w:hint="eastAsia" w:hAnsi="仿宋"/>
          <w:sz w:val="32"/>
          <w:szCs w:val="32"/>
        </w:rPr>
        <w:t>指事业单位在专业业务活动及其辅助活动之外开展非独立核算经营活动发生的支出。</w:t>
      </w:r>
      <w:r>
        <w:rPr>
          <w:rFonts w:hAnsi="仿宋"/>
          <w:sz w:val="32"/>
          <w:szCs w:val="32"/>
        </w:rPr>
        <w:t xml:space="preserve"> </w:t>
      </w:r>
    </w:p>
    <w:p w14:paraId="2082E861">
      <w:pPr>
        <w:pStyle w:val="9"/>
        <w:spacing w:line="600" w:lineRule="exact"/>
        <w:ind w:firstLine="640"/>
        <w:rPr>
          <w:rFonts w:hAnsi="仿宋"/>
          <w:sz w:val="32"/>
          <w:szCs w:val="32"/>
        </w:rPr>
      </w:pPr>
      <w:r>
        <w:rPr>
          <w:rFonts w:hint="eastAsia" w:hAnsi="仿宋"/>
          <w:b/>
          <w:sz w:val="32"/>
          <w:szCs w:val="32"/>
        </w:rPr>
        <w:t>九、上缴上级支出：</w:t>
      </w:r>
      <w:r>
        <w:rPr>
          <w:rFonts w:hint="eastAsia" w:hAnsi="仿宋"/>
          <w:sz w:val="32"/>
          <w:szCs w:val="32"/>
        </w:rPr>
        <w:t>指下级单位上缴上级的支出。</w:t>
      </w:r>
    </w:p>
    <w:p w14:paraId="4597F00E">
      <w:pPr>
        <w:pStyle w:val="9"/>
        <w:spacing w:line="600" w:lineRule="exact"/>
        <w:ind w:firstLine="640"/>
        <w:rPr>
          <w:rFonts w:hAnsi="仿宋"/>
          <w:sz w:val="32"/>
          <w:szCs w:val="32"/>
        </w:rPr>
      </w:pPr>
      <w:r>
        <w:rPr>
          <w:rFonts w:hint="eastAsia" w:hAnsi="仿宋"/>
          <w:b/>
          <w:sz w:val="32"/>
          <w:szCs w:val="32"/>
        </w:rPr>
        <w:t>十、对附属单位补助支出：</w:t>
      </w:r>
      <w:r>
        <w:rPr>
          <w:rFonts w:hint="eastAsia" w:hAnsi="仿宋"/>
          <w:sz w:val="32"/>
          <w:szCs w:val="32"/>
        </w:rPr>
        <w:t>指对下级单位补助发生的支出。</w:t>
      </w:r>
    </w:p>
    <w:p w14:paraId="5C6A3E82">
      <w:pPr>
        <w:pStyle w:val="9"/>
        <w:spacing w:line="600" w:lineRule="exact"/>
        <w:ind w:firstLine="640"/>
        <w:rPr>
          <w:rFonts w:hAnsi="仿宋"/>
          <w:sz w:val="32"/>
          <w:szCs w:val="32"/>
        </w:rPr>
      </w:pPr>
      <w:r>
        <w:rPr>
          <w:rFonts w:hint="eastAsia" w:hAnsi="仿宋"/>
          <w:b/>
          <w:sz w:val="32"/>
          <w:szCs w:val="32"/>
        </w:rPr>
        <w:t>十一、</w:t>
      </w:r>
      <w:r>
        <w:rPr>
          <w:rFonts w:hAnsi="仿宋"/>
          <w:b/>
          <w:sz w:val="32"/>
          <w:szCs w:val="32"/>
        </w:rPr>
        <w:t>“</w:t>
      </w:r>
      <w:r>
        <w:rPr>
          <w:rFonts w:hint="eastAsia" w:hAnsi="仿宋"/>
          <w:b/>
          <w:sz w:val="32"/>
          <w:szCs w:val="32"/>
        </w:rPr>
        <w:t>三公</w:t>
      </w:r>
      <w:r>
        <w:rPr>
          <w:rFonts w:hAnsi="仿宋"/>
          <w:b/>
          <w:sz w:val="32"/>
          <w:szCs w:val="32"/>
        </w:rPr>
        <w:t>”</w:t>
      </w:r>
      <w:r>
        <w:rPr>
          <w:rFonts w:hint="eastAsia" w:hAnsi="仿宋"/>
          <w:b/>
          <w:sz w:val="32"/>
          <w:szCs w:val="32"/>
        </w:rPr>
        <w:t>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14:paraId="5DB0F5D6">
      <w:pPr>
        <w:ind w:firstLine="643" w:firstLineChars="200"/>
        <w:jc w:val="left"/>
        <w:rPr>
          <w:rFonts w:asciiTheme="majorEastAsia" w:hAnsiTheme="majorEastAsia" w:eastAsiaTheme="majorEastAsia"/>
          <w:b/>
          <w:sz w:val="40"/>
        </w:rPr>
      </w:pPr>
      <w:r>
        <w:rPr>
          <w:rFonts w:hint="eastAsia" w:ascii="仿宋" w:hAnsi="仿宋" w:eastAsia="仿宋"/>
          <w:b/>
          <w:sz w:val="32"/>
          <w:szCs w:val="32"/>
        </w:rPr>
        <w:t>十二、机关运行经费：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D042A17">
      <w:pPr>
        <w:jc w:val="center"/>
      </w:pPr>
    </w:p>
    <w:p w14:paraId="724D8F0F">
      <w:pPr>
        <w:jc w:val="center"/>
      </w:pPr>
    </w:p>
    <w:p w14:paraId="2F2E1116">
      <w:pPr>
        <w:jc w:val="center"/>
      </w:pPr>
    </w:p>
    <w:p w14:paraId="449770F1">
      <w:pPr>
        <w:spacing w:line="600" w:lineRule="exact"/>
        <w:ind w:firstLine="964" w:firstLineChars="200"/>
        <w:rPr>
          <w:rFonts w:hint="eastAsia" w:ascii="楷体" w:hAnsi="楷体" w:eastAsia="楷体" w:cs="仿宋_GB2312"/>
          <w:b/>
          <w:bCs/>
          <w:color w:val="0000FF"/>
          <w:kern w:val="2"/>
          <w:sz w:val="48"/>
          <w:szCs w:val="48"/>
        </w:rPr>
      </w:pPr>
      <w:r>
        <w:rPr>
          <w:rFonts w:hint="eastAsia" w:ascii="楷体" w:hAnsi="楷体" w:eastAsia="楷体" w:cs="仿宋_GB2312"/>
          <w:b/>
          <w:bCs/>
          <w:color w:val="0000FF"/>
          <w:kern w:val="2"/>
          <w:sz w:val="48"/>
          <w:szCs w:val="48"/>
          <w:lang w:eastAsia="zh-CN"/>
        </w:rPr>
        <w:t>再次提醒，对外公开时，一定要将财政编辑的编报说明（即蓝色字体部分）予以删除！！！</w:t>
      </w:r>
    </w:p>
    <w:p w14:paraId="604858EB">
      <w:pPr>
        <w:jc w:val="both"/>
      </w:pPr>
    </w:p>
    <w:p w14:paraId="2C39FCA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817497"/>
    </w:sdtPr>
    <w:sdtEndPr>
      <w:rPr>
        <w:rFonts w:asciiTheme="minorEastAsia" w:hAnsiTheme="minorEastAsia"/>
        <w:sz w:val="20"/>
      </w:rPr>
    </w:sdtEndPr>
    <w:sdtContent>
      <w:p w14:paraId="02C7AA30">
        <w:pPr>
          <w:pStyle w:val="5"/>
          <w:jc w:val="center"/>
        </w:pPr>
        <w:r>
          <w:rPr>
            <w:rFonts w:asciiTheme="minorEastAsia" w:hAnsiTheme="minorEastAsia"/>
            <w:sz w:val="20"/>
          </w:rPr>
          <w:fldChar w:fldCharType="begin"/>
        </w:r>
        <w:r>
          <w:rPr>
            <w:rFonts w:asciiTheme="minorEastAsia" w:hAnsiTheme="minorEastAsia"/>
            <w:sz w:val="20"/>
          </w:rPr>
          <w:instrText xml:space="preserve">PAGE   \* MERGEFORMAT</w:instrText>
        </w:r>
        <w:r>
          <w:rPr>
            <w:rFonts w:asciiTheme="minorEastAsia" w:hAnsiTheme="minorEastAsia"/>
            <w:sz w:val="20"/>
          </w:rPr>
          <w:fldChar w:fldCharType="separate"/>
        </w:r>
        <w:r>
          <w:rPr>
            <w:rFonts w:asciiTheme="minorEastAsia" w:hAnsiTheme="minorEastAsia"/>
            <w:sz w:val="20"/>
            <w:lang w:val="zh-CN"/>
          </w:rPr>
          <w:t>1</w:t>
        </w:r>
        <w:r>
          <w:rPr>
            <w:rFonts w:asciiTheme="minorEastAsia" w:hAnsiTheme="minorEastAsia"/>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E72DC">
    <w:pPr>
      <w:pStyle w:val="6"/>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256A6"/>
    <w:multiLevelType w:val="singleLevel"/>
    <w:tmpl w:val="151256A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MjI0ODIzZDkwYzFjZTU1ZWZiNzRiODc5NjY2OWIifQ=="/>
  </w:docVars>
  <w:rsids>
    <w:rsidRoot w:val="00000000"/>
    <w:rsid w:val="01113E38"/>
    <w:rsid w:val="0E6D4D25"/>
    <w:rsid w:val="0F3875D4"/>
    <w:rsid w:val="1D3B4F55"/>
    <w:rsid w:val="2ADF7E78"/>
    <w:rsid w:val="2C51730A"/>
    <w:rsid w:val="4C437773"/>
    <w:rsid w:val="5CE44F7E"/>
    <w:rsid w:val="6BB90394"/>
    <w:rsid w:val="79426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index 5"/>
    <w:basedOn w:val="1"/>
    <w:next w:val="1"/>
    <w:autoRedefine/>
    <w:qFormat/>
    <w:uiPriority w:val="99"/>
    <w:pPr>
      <w:ind w:left="1680"/>
    </w:pPr>
  </w:style>
  <w:style w:type="paragraph" w:styleId="3">
    <w:name w:val="Body Text"/>
    <w:basedOn w:val="1"/>
    <w:autoRedefine/>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4">
    <w:name w:val="Balloon Text"/>
    <w:basedOn w:val="1"/>
    <w:next w:val="2"/>
    <w:autoRedefine/>
    <w:semiHidden/>
    <w:qFormat/>
    <w:uiPriority w:val="0"/>
    <w:rPr>
      <w:sz w:val="18"/>
      <w:szCs w:val="18"/>
    </w:rPr>
  </w:style>
  <w:style w:type="paragraph" w:styleId="5">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9">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1980</Words>
  <Characters>2195</Characters>
  <Lines>0</Lines>
  <Paragraphs>0</Paragraphs>
  <TotalTime>2</TotalTime>
  <ScaleCrop>false</ScaleCrop>
  <LinksUpToDate>false</LinksUpToDate>
  <CharactersWithSpaces>2236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2024-03-19T02:47:00Z</dcterms:created>
  <dc:creator>Administrator</dc:creator>
  <cp:lastModifiedBy>吴骁</cp:lastModifiedBy>
  <dcterms:modified xsi:type="dcterms:W3CDTF">2025-09-19T09:32:12Z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BEE890493FED4E6FBC5671266CF1FD00_12</vt:lpwstr>
  </property>
  <property fmtid="{D5CDD505-2E9C-101B-9397-08002B2CF9AE}" pid="4" name="KSOTemplateDocerSaveRecord">
    <vt:lpwstr>eyJoZGlkIjoiMjZkYjBjMTBjNWRiYzhmZTUzMzc2MmIyMzJlMDI1MzIiLCJ1c2VySWQiOiIxNjcxOTI1NjIzIn0=</vt:lpwstr>
  </property>
</Properties>
</file>